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01" w:rsidRDefault="003C0C01" w:rsidP="00B35D2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198pt;margin-top:.75pt;width:40.7pt;height:51.15pt;z-index:251658240;visibility:visible" o:allowincell="f">
            <v:imagedata r:id="rId7" o:title=""/>
            <w10:wrap type="topAndBottom"/>
          </v:shape>
        </w:pict>
      </w:r>
    </w:p>
    <w:p w:rsidR="003C0C01" w:rsidRDefault="003C0C01" w:rsidP="00B35D2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C0C01" w:rsidRDefault="003C0C01" w:rsidP="00B35D26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7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3C0C01" w:rsidRDefault="003C0C01" w:rsidP="00B35D26">
      <w:pPr>
        <w:pStyle w:val="Heading3"/>
      </w:pPr>
      <w:r>
        <w:t>постановление</w:t>
      </w:r>
    </w:p>
    <w:p w:rsidR="003C0C01" w:rsidRDefault="003C0C01" w:rsidP="00B35D26">
      <w:pPr>
        <w:jc w:val="center"/>
        <w:rPr>
          <w:sz w:val="24"/>
        </w:rPr>
      </w:pPr>
    </w:p>
    <w:p w:rsidR="003C0C01" w:rsidRDefault="003C0C01" w:rsidP="00B35D26">
      <w:pPr>
        <w:jc w:val="center"/>
        <w:rPr>
          <w:sz w:val="24"/>
        </w:rPr>
      </w:pPr>
      <w:r>
        <w:rPr>
          <w:sz w:val="24"/>
        </w:rPr>
        <w:t>от 22/11/2016 № 2628</w:t>
      </w:r>
    </w:p>
    <w:p w:rsidR="003C0C01" w:rsidRPr="00E32A86" w:rsidRDefault="003C0C01" w:rsidP="00B35D26">
      <w:pPr>
        <w:jc w:val="both"/>
        <w:outlineLvl w:val="0"/>
        <w:rPr>
          <w:sz w:val="10"/>
          <w:szCs w:val="10"/>
        </w:rPr>
      </w:pPr>
    </w:p>
    <w:p w:rsidR="003C0C01" w:rsidRPr="0020518E" w:rsidRDefault="003C0C01" w:rsidP="00B35D2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20518E">
        <w:rPr>
          <w:sz w:val="24"/>
          <w:szCs w:val="24"/>
        </w:rPr>
        <w:t xml:space="preserve">О внесении изменений в муниципальную программу </w:t>
      </w:r>
    </w:p>
    <w:p w:rsidR="003C0C01" w:rsidRDefault="003C0C01" w:rsidP="00B35D26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Сосновоборского городского округа «Современное образование </w:t>
      </w:r>
    </w:p>
    <w:p w:rsidR="003C0C01" w:rsidRDefault="003C0C01" w:rsidP="00B35D26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>в Сосновоборском городском округе на 2014 – 2020 годы»</w:t>
      </w:r>
    </w:p>
    <w:p w:rsidR="003C0C01" w:rsidRDefault="003C0C01" w:rsidP="00B35D26">
      <w:pPr>
        <w:jc w:val="both"/>
        <w:rPr>
          <w:sz w:val="24"/>
          <w:szCs w:val="24"/>
        </w:rPr>
      </w:pPr>
    </w:p>
    <w:p w:rsidR="003C0C01" w:rsidRPr="0020518E" w:rsidRDefault="003C0C01" w:rsidP="00B35D26">
      <w:pPr>
        <w:jc w:val="both"/>
        <w:rPr>
          <w:sz w:val="24"/>
          <w:szCs w:val="24"/>
        </w:rPr>
      </w:pPr>
    </w:p>
    <w:p w:rsidR="003C0C01" w:rsidRPr="009455D1" w:rsidRDefault="003C0C01" w:rsidP="00B35D26">
      <w:pPr>
        <w:jc w:val="both"/>
        <w:rPr>
          <w:sz w:val="10"/>
          <w:szCs w:val="10"/>
        </w:rPr>
      </w:pPr>
    </w:p>
    <w:p w:rsidR="003C0C01" w:rsidRPr="00043E15" w:rsidRDefault="003C0C01" w:rsidP="00B35D26">
      <w:pPr>
        <w:jc w:val="both"/>
        <w:rPr>
          <w:sz w:val="24"/>
          <w:szCs w:val="24"/>
        </w:rPr>
      </w:pPr>
      <w:r w:rsidRPr="009455D1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Сосновоборского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решения совета депутатов муниципального образования </w:t>
      </w:r>
      <w:r>
        <w:rPr>
          <w:sz w:val="24"/>
          <w:szCs w:val="24"/>
        </w:rPr>
        <w:t xml:space="preserve">Сосновоборский городской округ </w:t>
      </w:r>
      <w:r w:rsidRPr="009455D1">
        <w:rPr>
          <w:sz w:val="24"/>
          <w:szCs w:val="24"/>
        </w:rPr>
        <w:t xml:space="preserve">Ленинградской </w:t>
      </w:r>
      <w:r w:rsidRPr="00BE24A6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от 30.09</w:t>
      </w:r>
      <w:r w:rsidRPr="00BE24A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136238">
        <w:rPr>
          <w:sz w:val="24"/>
          <w:szCs w:val="24"/>
        </w:rPr>
        <w:t>№ 129</w:t>
      </w:r>
      <w:r w:rsidRPr="00BE24A6">
        <w:rPr>
          <w:sz w:val="24"/>
          <w:szCs w:val="24"/>
        </w:rPr>
        <w:t xml:space="preserve"> «</w:t>
      </w:r>
      <w:r w:rsidRPr="00043E15">
        <w:rPr>
          <w:sz w:val="24"/>
          <w:szCs w:val="24"/>
        </w:rPr>
        <w:t xml:space="preserve">О внесении изменений в решение Совета депутатов от 02.12.2015 № 179 «О бюджете Сосновоборского  городского округа на 2016 год и на плановый период 2017-2018 годов» и в связи с поступлением средств областного бюджета, администрация Сосновоборского городского округа </w:t>
      </w:r>
      <w:r w:rsidRPr="00043E15">
        <w:rPr>
          <w:b/>
          <w:sz w:val="24"/>
          <w:szCs w:val="24"/>
        </w:rPr>
        <w:t>п о с т а н о в л я е т:</w:t>
      </w:r>
    </w:p>
    <w:p w:rsidR="003C0C01" w:rsidRPr="00043E15" w:rsidRDefault="003C0C01" w:rsidP="00B35D26">
      <w:pPr>
        <w:pStyle w:val="ConsPlusNonformat"/>
        <w:ind w:lef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C0C01" w:rsidRPr="00043E15" w:rsidRDefault="003C0C01" w:rsidP="00B35D26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043E15">
        <w:t>Внести изменения  в муниципальную программу «Современное образование в  Сосновоборском городс</w:t>
      </w:r>
      <w:r>
        <w:t>ком округе на 2014 – 2020 годы»:</w:t>
      </w:r>
    </w:p>
    <w:p w:rsidR="003C0C01" w:rsidRDefault="003C0C01" w:rsidP="00B35D26">
      <w:pPr>
        <w:pStyle w:val="ListParagraph"/>
        <w:numPr>
          <w:ilvl w:val="1"/>
          <w:numId w:val="32"/>
        </w:numPr>
        <w:tabs>
          <w:tab w:val="left" w:pos="0"/>
        </w:tabs>
        <w:spacing w:before="120"/>
        <w:jc w:val="both"/>
      </w:pPr>
      <w:r w:rsidRPr="00043E15">
        <w:t xml:space="preserve">Утвердить муниципальную программу «Современное образование в </w:t>
      </w:r>
    </w:p>
    <w:p w:rsidR="003C0C01" w:rsidRPr="00043E15" w:rsidRDefault="003C0C01" w:rsidP="00B35D26">
      <w:pPr>
        <w:pStyle w:val="ListParagraph"/>
        <w:tabs>
          <w:tab w:val="left" w:pos="0"/>
        </w:tabs>
        <w:spacing w:before="120"/>
        <w:ind w:left="0"/>
        <w:jc w:val="both"/>
      </w:pPr>
      <w:r w:rsidRPr="00043E15">
        <w:t>Сосновоборском городском округе на 2014 – 2020 годы»  в новой редакции (Приложение).</w:t>
      </w:r>
    </w:p>
    <w:p w:rsidR="003C0C01" w:rsidRPr="00043E15" w:rsidRDefault="003C0C01" w:rsidP="00B35D26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043E15">
        <w:t>Общему отделу администрации (</w:t>
      </w:r>
      <w:r>
        <w:t>Баскакова К.Л.</w:t>
      </w:r>
      <w:r w:rsidRPr="00043E15">
        <w:t>) обнародовать настоящее постановление на электронном сайте городской газеты "Маяк".</w:t>
      </w:r>
    </w:p>
    <w:p w:rsidR="003C0C01" w:rsidRPr="00043E15" w:rsidRDefault="003C0C01" w:rsidP="00B35D26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043E15"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3C0C01" w:rsidRPr="00043E15" w:rsidRDefault="003C0C01" w:rsidP="00B35D26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043E15">
        <w:t>Настоящее постановление вступает в силу со дня официального обнародования.</w:t>
      </w:r>
    </w:p>
    <w:p w:rsidR="003C0C01" w:rsidRPr="00043E15" w:rsidRDefault="003C0C01" w:rsidP="00B35D26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043E15">
        <w:t xml:space="preserve">Контроль за исполнением настоящего постановления возложить на заместителя главы администрации по </w:t>
      </w:r>
      <w:r>
        <w:t>безопасности и организационным вопросам Калюжного А.В.</w:t>
      </w:r>
    </w:p>
    <w:p w:rsidR="003C0C01" w:rsidRPr="00043E15" w:rsidRDefault="003C0C01" w:rsidP="00B35D26">
      <w:pPr>
        <w:ind w:left="567" w:firstLine="567"/>
        <w:jc w:val="both"/>
        <w:rPr>
          <w:sz w:val="24"/>
          <w:szCs w:val="24"/>
          <w:highlight w:val="yellow"/>
        </w:rPr>
      </w:pPr>
    </w:p>
    <w:p w:rsidR="003C0C01" w:rsidRPr="00043E15" w:rsidRDefault="003C0C01" w:rsidP="00B35D26">
      <w:pPr>
        <w:ind w:left="567" w:firstLine="567"/>
        <w:jc w:val="both"/>
        <w:rPr>
          <w:sz w:val="24"/>
          <w:szCs w:val="24"/>
          <w:highlight w:val="yellow"/>
        </w:rPr>
      </w:pPr>
    </w:p>
    <w:p w:rsidR="003C0C01" w:rsidRPr="00043E15" w:rsidRDefault="003C0C01" w:rsidP="00B35D26">
      <w:pPr>
        <w:ind w:left="567" w:firstLine="567"/>
        <w:jc w:val="both"/>
        <w:rPr>
          <w:sz w:val="24"/>
          <w:szCs w:val="24"/>
          <w:highlight w:val="yellow"/>
        </w:rPr>
      </w:pPr>
    </w:p>
    <w:p w:rsidR="003C0C01" w:rsidRDefault="003C0C01" w:rsidP="00B35D26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администрации, </w:t>
      </w:r>
    </w:p>
    <w:p w:rsidR="003C0C01" w:rsidRPr="00043E15" w:rsidRDefault="003C0C01" w:rsidP="00B35D26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                                                                             О.Г.Козловская</w:t>
      </w:r>
    </w:p>
    <w:p w:rsidR="003C0C01" w:rsidRPr="00043E15" w:rsidRDefault="003C0C01" w:rsidP="00B35D26">
      <w:pPr>
        <w:widowControl w:val="0"/>
        <w:autoSpaceDE w:val="0"/>
        <w:jc w:val="center"/>
      </w:pPr>
    </w:p>
    <w:p w:rsidR="003C0C01" w:rsidRPr="00043E15" w:rsidRDefault="003C0C01" w:rsidP="00B35D26">
      <w:pPr>
        <w:rPr>
          <w:sz w:val="16"/>
          <w:szCs w:val="16"/>
        </w:rPr>
      </w:pPr>
    </w:p>
    <w:p w:rsidR="003C0C01" w:rsidRPr="00043E15" w:rsidRDefault="003C0C01" w:rsidP="00B35D26">
      <w:pPr>
        <w:rPr>
          <w:sz w:val="16"/>
          <w:szCs w:val="16"/>
        </w:rPr>
      </w:pPr>
    </w:p>
    <w:p w:rsidR="003C0C01" w:rsidRPr="00043E15" w:rsidRDefault="003C0C01" w:rsidP="00B35D26">
      <w:pPr>
        <w:rPr>
          <w:sz w:val="16"/>
          <w:szCs w:val="16"/>
        </w:rPr>
      </w:pPr>
    </w:p>
    <w:p w:rsidR="003C0C01" w:rsidRPr="00043E15" w:rsidRDefault="003C0C01" w:rsidP="00B35D26">
      <w:pPr>
        <w:rPr>
          <w:sz w:val="16"/>
          <w:szCs w:val="16"/>
        </w:rPr>
      </w:pPr>
    </w:p>
    <w:p w:rsidR="003C0C01" w:rsidRPr="00043E15" w:rsidRDefault="003C0C01" w:rsidP="00B35D26">
      <w:pPr>
        <w:rPr>
          <w:sz w:val="16"/>
          <w:szCs w:val="16"/>
        </w:rPr>
      </w:pPr>
    </w:p>
    <w:p w:rsidR="003C0C01" w:rsidRPr="00043E15" w:rsidRDefault="003C0C01" w:rsidP="00B35D26">
      <w:pPr>
        <w:rPr>
          <w:sz w:val="16"/>
          <w:szCs w:val="16"/>
        </w:rPr>
      </w:pPr>
    </w:p>
    <w:p w:rsidR="003C0C01" w:rsidRPr="00043E15" w:rsidRDefault="003C0C01" w:rsidP="00B35D26">
      <w:pPr>
        <w:rPr>
          <w:sz w:val="16"/>
          <w:szCs w:val="16"/>
        </w:rPr>
      </w:pPr>
    </w:p>
    <w:p w:rsidR="003C0C01" w:rsidRDefault="003C0C01" w:rsidP="00EE360D">
      <w:pPr>
        <w:jc w:val="both"/>
        <w:rPr>
          <w:sz w:val="12"/>
          <w:szCs w:val="16"/>
        </w:rPr>
      </w:pPr>
      <w:r w:rsidRPr="00043E15">
        <w:rPr>
          <w:sz w:val="12"/>
          <w:szCs w:val="16"/>
        </w:rPr>
        <w:t>Исп:Шустрова Н.Н.; ЛЕ</w:t>
      </w:r>
    </w:p>
    <w:p w:rsidR="003C0C01" w:rsidRPr="00043E15" w:rsidRDefault="003C0C01" w:rsidP="00EE360D">
      <w:pPr>
        <w:jc w:val="right"/>
        <w:rPr>
          <w:sz w:val="24"/>
          <w:szCs w:val="24"/>
        </w:rPr>
      </w:pPr>
      <w:r w:rsidRPr="00043E15">
        <w:rPr>
          <w:sz w:val="16"/>
          <w:szCs w:val="16"/>
        </w:rPr>
        <w:br w:type="page"/>
      </w:r>
      <w:r>
        <w:rPr>
          <w:sz w:val="24"/>
          <w:szCs w:val="24"/>
        </w:rPr>
        <w:t>УТВЕРЖДЕНА</w:t>
      </w:r>
    </w:p>
    <w:p w:rsidR="003C0C01" w:rsidRPr="00043E15" w:rsidRDefault="003C0C01" w:rsidP="00B35D26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Pr="00043E15">
        <w:rPr>
          <w:sz w:val="24"/>
          <w:szCs w:val="24"/>
        </w:rPr>
        <w:t xml:space="preserve"> администрации </w:t>
      </w:r>
    </w:p>
    <w:p w:rsidR="003C0C01" w:rsidRPr="00043E15" w:rsidRDefault="003C0C01" w:rsidP="00B35D26">
      <w:pPr>
        <w:ind w:left="3600"/>
        <w:jc w:val="right"/>
        <w:rPr>
          <w:sz w:val="24"/>
          <w:szCs w:val="24"/>
        </w:rPr>
      </w:pPr>
      <w:r w:rsidRPr="00043E15">
        <w:rPr>
          <w:sz w:val="24"/>
          <w:szCs w:val="24"/>
        </w:rPr>
        <w:t>Сосновоборского городского округа</w:t>
      </w:r>
    </w:p>
    <w:p w:rsidR="003C0C01" w:rsidRDefault="003C0C01" w:rsidP="00B35D26">
      <w:pPr>
        <w:ind w:left="5664" w:firstLine="708"/>
        <w:rPr>
          <w:sz w:val="24"/>
          <w:szCs w:val="24"/>
        </w:rPr>
      </w:pPr>
      <w:r w:rsidRPr="00043E15">
        <w:rPr>
          <w:sz w:val="24"/>
          <w:szCs w:val="24"/>
        </w:rPr>
        <w:t>       от  </w:t>
      </w:r>
      <w:r>
        <w:rPr>
          <w:sz w:val="24"/>
          <w:szCs w:val="24"/>
        </w:rPr>
        <w:t>22/11/2016 № 2628</w:t>
      </w:r>
    </w:p>
    <w:p w:rsidR="003C0C01" w:rsidRPr="00043E15" w:rsidRDefault="003C0C01" w:rsidP="00B35D26">
      <w:pPr>
        <w:ind w:left="5664" w:firstLine="708"/>
        <w:rPr>
          <w:caps/>
          <w:sz w:val="24"/>
          <w:szCs w:val="24"/>
        </w:rPr>
      </w:pPr>
      <w:r>
        <w:rPr>
          <w:sz w:val="24"/>
          <w:szCs w:val="24"/>
        </w:rPr>
        <w:t xml:space="preserve">          (Приложение)</w:t>
      </w:r>
      <w:r w:rsidRPr="00043E15">
        <w:rPr>
          <w:sz w:val="24"/>
          <w:szCs w:val="24"/>
        </w:rPr>
        <w:t xml:space="preserve">     </w:t>
      </w:r>
    </w:p>
    <w:p w:rsidR="003C0C01" w:rsidRPr="00043E15" w:rsidRDefault="003C0C01" w:rsidP="00B35D26">
      <w:pPr>
        <w:jc w:val="both"/>
        <w:rPr>
          <w:sz w:val="24"/>
          <w:szCs w:val="24"/>
        </w:rPr>
      </w:pPr>
    </w:p>
    <w:p w:rsidR="003C0C01" w:rsidRPr="00043E15" w:rsidRDefault="003C0C01" w:rsidP="00B35D26">
      <w:pPr>
        <w:jc w:val="both"/>
        <w:rPr>
          <w:sz w:val="24"/>
          <w:szCs w:val="24"/>
        </w:rPr>
      </w:pPr>
    </w:p>
    <w:p w:rsidR="003C0C01" w:rsidRPr="00043E15" w:rsidRDefault="003C0C01" w:rsidP="00B35D26">
      <w:pPr>
        <w:jc w:val="both"/>
        <w:rPr>
          <w:sz w:val="24"/>
          <w:szCs w:val="24"/>
        </w:rPr>
      </w:pPr>
    </w:p>
    <w:p w:rsidR="003C0C01" w:rsidRPr="00043E15" w:rsidRDefault="003C0C01" w:rsidP="00B35D26">
      <w:pPr>
        <w:jc w:val="both"/>
        <w:rPr>
          <w:sz w:val="24"/>
          <w:szCs w:val="24"/>
        </w:rPr>
      </w:pPr>
    </w:p>
    <w:p w:rsidR="003C0C01" w:rsidRPr="00043E15" w:rsidRDefault="003C0C01" w:rsidP="00B35D26">
      <w:pPr>
        <w:jc w:val="both"/>
        <w:rPr>
          <w:sz w:val="24"/>
          <w:szCs w:val="24"/>
        </w:rPr>
      </w:pPr>
    </w:p>
    <w:p w:rsidR="003C0C01" w:rsidRPr="00043E15" w:rsidRDefault="003C0C01" w:rsidP="00B35D26">
      <w:pPr>
        <w:jc w:val="both"/>
        <w:rPr>
          <w:sz w:val="24"/>
          <w:szCs w:val="24"/>
        </w:rPr>
      </w:pPr>
    </w:p>
    <w:p w:rsidR="003C0C01" w:rsidRPr="00E160E2" w:rsidRDefault="003C0C01" w:rsidP="00B35D26">
      <w:pPr>
        <w:pStyle w:val="Heading1"/>
        <w:jc w:val="center"/>
        <w:rPr>
          <w:rFonts w:ascii="Times New Roman" w:hAnsi="Times New Roman"/>
          <w:sz w:val="28"/>
        </w:rPr>
      </w:pPr>
      <w:r w:rsidRPr="00E160E2">
        <w:rPr>
          <w:rFonts w:ascii="Times New Roman" w:hAnsi="Times New Roman"/>
          <w:sz w:val="28"/>
        </w:rPr>
        <w:t>МУНИЦИПАЛЬНАЯ ПРОГРАММА</w:t>
      </w:r>
    </w:p>
    <w:p w:rsidR="003C0C01" w:rsidRPr="00043E15" w:rsidRDefault="003C0C01" w:rsidP="00B35D26">
      <w:pPr>
        <w:jc w:val="center"/>
        <w:rPr>
          <w:b/>
          <w:sz w:val="28"/>
          <w:szCs w:val="28"/>
        </w:rPr>
      </w:pPr>
    </w:p>
    <w:p w:rsidR="003C0C01" w:rsidRPr="00043E15" w:rsidRDefault="003C0C01" w:rsidP="00B35D26">
      <w:pPr>
        <w:jc w:val="center"/>
        <w:rPr>
          <w:b/>
          <w:sz w:val="28"/>
          <w:szCs w:val="28"/>
        </w:rPr>
      </w:pPr>
    </w:p>
    <w:p w:rsidR="003C0C01" w:rsidRPr="00043E15" w:rsidRDefault="003C0C01" w:rsidP="00B35D26">
      <w:pPr>
        <w:jc w:val="center"/>
        <w:rPr>
          <w:b/>
          <w:sz w:val="28"/>
          <w:szCs w:val="28"/>
        </w:rPr>
      </w:pPr>
      <w:r w:rsidRPr="00043E15">
        <w:rPr>
          <w:b/>
          <w:sz w:val="28"/>
          <w:szCs w:val="28"/>
        </w:rPr>
        <w:t xml:space="preserve"> «Современное образование в Сосновоборском городском округе </w:t>
      </w:r>
    </w:p>
    <w:p w:rsidR="003C0C01" w:rsidRPr="00043E15" w:rsidRDefault="003C0C01" w:rsidP="00B35D26">
      <w:pPr>
        <w:jc w:val="center"/>
        <w:rPr>
          <w:b/>
          <w:sz w:val="28"/>
          <w:szCs w:val="28"/>
        </w:rPr>
      </w:pPr>
    </w:p>
    <w:p w:rsidR="003C0C01" w:rsidRPr="00043E15" w:rsidRDefault="003C0C01" w:rsidP="00B35D26">
      <w:pPr>
        <w:jc w:val="center"/>
        <w:rPr>
          <w:b/>
          <w:sz w:val="28"/>
          <w:szCs w:val="28"/>
        </w:rPr>
      </w:pPr>
      <w:r w:rsidRPr="00043E15">
        <w:rPr>
          <w:b/>
          <w:sz w:val="28"/>
          <w:szCs w:val="28"/>
        </w:rPr>
        <w:t>на 2014-2020 годы»</w:t>
      </w:r>
    </w:p>
    <w:p w:rsidR="003C0C01" w:rsidRPr="00043E15" w:rsidRDefault="003C0C01" w:rsidP="00B35D26">
      <w:pPr>
        <w:jc w:val="center"/>
        <w:rPr>
          <w:i/>
          <w:sz w:val="28"/>
          <w:szCs w:val="28"/>
        </w:rPr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Default="003C0C01" w:rsidP="00B35D26">
      <w:pPr>
        <w:jc w:val="center"/>
      </w:pPr>
    </w:p>
    <w:p w:rsidR="003C0C01" w:rsidRPr="00043E15" w:rsidRDefault="003C0C01" w:rsidP="00B35D26">
      <w:pPr>
        <w:jc w:val="center"/>
      </w:pPr>
    </w:p>
    <w:p w:rsidR="003C0C01" w:rsidRPr="00043E15" w:rsidRDefault="003C0C01" w:rsidP="00B35D26">
      <w:pPr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Pr="00043E15" w:rsidRDefault="003C0C01" w:rsidP="00B35D26">
      <w:pPr>
        <w:ind w:firstLine="709"/>
        <w:jc w:val="center"/>
      </w:pPr>
    </w:p>
    <w:p w:rsidR="003C0C01" w:rsidRDefault="003C0C01" w:rsidP="00B35D26">
      <w:pPr>
        <w:jc w:val="center"/>
        <w:rPr>
          <w:sz w:val="24"/>
        </w:rPr>
      </w:pPr>
    </w:p>
    <w:p w:rsidR="003C0C01" w:rsidRDefault="003C0C01" w:rsidP="00B35D26">
      <w:pPr>
        <w:jc w:val="center"/>
        <w:rPr>
          <w:sz w:val="24"/>
        </w:rPr>
      </w:pPr>
    </w:p>
    <w:p w:rsidR="003C0C01" w:rsidRDefault="003C0C01" w:rsidP="00B35D26">
      <w:pPr>
        <w:jc w:val="center"/>
        <w:rPr>
          <w:sz w:val="24"/>
        </w:rPr>
      </w:pPr>
    </w:p>
    <w:p w:rsidR="003C0C01" w:rsidRDefault="003C0C01" w:rsidP="00B35D26">
      <w:pPr>
        <w:jc w:val="center"/>
        <w:rPr>
          <w:sz w:val="24"/>
        </w:rPr>
      </w:pPr>
    </w:p>
    <w:p w:rsidR="003C0C01" w:rsidRPr="00043E15" w:rsidRDefault="003C0C01" w:rsidP="00B35D26">
      <w:pPr>
        <w:jc w:val="center"/>
        <w:rPr>
          <w:sz w:val="24"/>
        </w:rPr>
      </w:pPr>
      <w:r w:rsidRPr="00043E15">
        <w:rPr>
          <w:sz w:val="24"/>
        </w:rPr>
        <w:t>г. Сосновый Бор</w:t>
      </w:r>
    </w:p>
    <w:p w:rsidR="003C0C01" w:rsidRPr="00043E15" w:rsidRDefault="003C0C01" w:rsidP="00B35D26">
      <w:pPr>
        <w:jc w:val="center"/>
        <w:rPr>
          <w:sz w:val="24"/>
        </w:rPr>
      </w:pPr>
      <w:r w:rsidRPr="00043E15">
        <w:rPr>
          <w:sz w:val="24"/>
        </w:rPr>
        <w:t xml:space="preserve">2016 </w:t>
      </w:r>
    </w:p>
    <w:p w:rsidR="003C0C01" w:rsidRPr="00043E15" w:rsidRDefault="003C0C01" w:rsidP="00B35D26">
      <w:pPr>
        <w:spacing w:after="240"/>
        <w:ind w:firstLine="709"/>
        <w:jc w:val="center"/>
        <w:rPr>
          <w:sz w:val="24"/>
        </w:rPr>
      </w:pPr>
    </w:p>
    <w:p w:rsidR="003C0C01" w:rsidRPr="00043E15" w:rsidRDefault="003C0C01" w:rsidP="00B35D26">
      <w:pPr>
        <w:spacing w:after="240"/>
        <w:ind w:firstLine="709"/>
        <w:jc w:val="center"/>
        <w:rPr>
          <w:sz w:val="24"/>
        </w:rPr>
      </w:pPr>
    </w:p>
    <w:p w:rsidR="003C0C01" w:rsidRPr="00043E15" w:rsidRDefault="003C0C01" w:rsidP="00B35D26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043E15">
        <w:rPr>
          <w:b/>
          <w:caps/>
          <w:sz w:val="24"/>
          <w:szCs w:val="24"/>
        </w:rPr>
        <w:t>ОГЛАВЛЕНИЕ</w:t>
      </w:r>
    </w:p>
    <w:p w:rsidR="003C0C01" w:rsidRPr="003750DB" w:rsidRDefault="003C0C01" w:rsidP="00B35D26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3C0C01" w:rsidRPr="003750DB" w:rsidTr="00960518"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3-6</w:t>
            </w:r>
          </w:p>
        </w:tc>
      </w:tr>
      <w:tr w:rsidR="003C0C01" w:rsidRPr="003750DB" w:rsidTr="00960518"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6-11</w:t>
            </w:r>
          </w:p>
        </w:tc>
      </w:tr>
      <w:tr w:rsidR="003C0C01" w:rsidRPr="003750DB" w:rsidTr="00960518"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3750DB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11-12</w:t>
            </w:r>
          </w:p>
        </w:tc>
      </w:tr>
      <w:tr w:rsidR="003C0C01" w:rsidRPr="003750DB" w:rsidTr="00960518"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Прогноз результатов реализации муниципальной программы</w:t>
            </w:r>
          </w:p>
        </w:tc>
        <w:tc>
          <w:tcPr>
            <w:tcW w:w="1523" w:type="dxa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12-13</w:t>
            </w:r>
          </w:p>
        </w:tc>
      </w:tr>
      <w:tr w:rsidR="003C0C01" w:rsidRPr="003750DB" w:rsidTr="00960518"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523" w:type="dxa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13-14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1523" w:type="dxa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стр</w:t>
            </w:r>
            <w:r>
              <w:rPr>
                <w:caps/>
                <w:sz w:val="24"/>
                <w:szCs w:val="24"/>
              </w:rPr>
              <w:t>.14-16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1523" w:type="dxa"/>
          </w:tcPr>
          <w:p w:rsidR="003C0C01" w:rsidRPr="003750DB" w:rsidRDefault="003C0C01" w:rsidP="009605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16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523" w:type="dxa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16-17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bCs/>
                <w:sz w:val="24"/>
                <w:szCs w:val="24"/>
              </w:rPr>
              <w:t>Методика оценки эффективности муниципальной программы</w:t>
            </w:r>
          </w:p>
        </w:tc>
        <w:tc>
          <w:tcPr>
            <w:tcW w:w="1523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17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18-29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30-51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52-68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69-84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85-93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94-102</w:t>
            </w:r>
          </w:p>
        </w:tc>
      </w:tr>
      <w:tr w:rsidR="003C0C01" w:rsidRPr="003750DB" w:rsidTr="00960518">
        <w:trPr>
          <w:trHeight w:val="516"/>
        </w:trPr>
        <w:tc>
          <w:tcPr>
            <w:tcW w:w="675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3C0C01" w:rsidRPr="003750DB" w:rsidRDefault="003C0C01" w:rsidP="00960518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3C0C01" w:rsidRPr="003750DB" w:rsidRDefault="003C0C01" w:rsidP="0096051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103-110</w:t>
            </w:r>
          </w:p>
        </w:tc>
      </w:tr>
    </w:tbl>
    <w:p w:rsidR="003C0C01" w:rsidRPr="003750DB" w:rsidRDefault="003C0C01" w:rsidP="00B35D26">
      <w:pPr>
        <w:spacing w:after="240"/>
        <w:ind w:firstLine="709"/>
        <w:jc w:val="center"/>
        <w:rPr>
          <w:caps/>
          <w:sz w:val="24"/>
          <w:szCs w:val="24"/>
        </w:rPr>
      </w:pPr>
    </w:p>
    <w:p w:rsidR="003C0C01" w:rsidRPr="003750D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C0C01" w:rsidRPr="00B70E3B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01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  <w:sectPr w:rsidR="003C0C01" w:rsidSect="00AF73C6">
          <w:footerReference w:type="first" r:id="rId8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городском округе на 2014-2020 годы»</w:t>
      </w:r>
    </w:p>
    <w:p w:rsidR="003C0C01" w:rsidRPr="007B19FA" w:rsidRDefault="003C0C01" w:rsidP="00B35D26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3C0C01" w:rsidRPr="007B19FA" w:rsidTr="009605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городском округе на 2014-2020 годы»</w:t>
            </w:r>
          </w:p>
        </w:tc>
      </w:tr>
      <w:tr w:rsidR="003C0C01" w:rsidRPr="007B19FA" w:rsidTr="0096051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C0C01" w:rsidRPr="007B19FA" w:rsidTr="0096051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3C0C01" w:rsidRPr="007B19FA" w:rsidTr="0096051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Комитет социальной защиты Сосновоборского городского округа, КУМИ</w:t>
            </w:r>
          </w:p>
        </w:tc>
      </w:tr>
      <w:tr w:rsidR="003C0C01" w:rsidRPr="007B19FA" w:rsidTr="0096051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widowControl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1.«Развитие дошкольного образования в Сосновоборском городском округе на 2014 - 2020 годы»</w:t>
            </w:r>
          </w:p>
          <w:p w:rsidR="003C0C01" w:rsidRPr="007B19FA" w:rsidRDefault="003C0C01" w:rsidP="00960518">
            <w:pPr>
              <w:widowControl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2.«Развитие общего образования в Сосновоборском городском округе на 2014 - 2020 годы»</w:t>
            </w:r>
          </w:p>
          <w:p w:rsidR="003C0C01" w:rsidRPr="007B19FA" w:rsidRDefault="003C0C01" w:rsidP="00960518">
            <w:pPr>
              <w:widowControl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3.«Развитие дополнительного образования детей в  Сосновоборском городском округе на 2014 - 2020 годы».</w:t>
            </w:r>
          </w:p>
          <w:p w:rsidR="003C0C01" w:rsidRPr="007B19FA" w:rsidRDefault="003C0C01" w:rsidP="00960518">
            <w:pPr>
              <w:widowControl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4.«Информатизация системы образования</w:t>
            </w:r>
          </w:p>
          <w:p w:rsidR="003C0C01" w:rsidRPr="007B19FA" w:rsidRDefault="003C0C01" w:rsidP="00960518">
            <w:pPr>
              <w:widowControl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Сосновоборского городского округа на 2014 - 2020 годы».</w:t>
            </w:r>
          </w:p>
          <w:p w:rsidR="003C0C01" w:rsidRPr="007B19FA" w:rsidRDefault="003C0C01" w:rsidP="00960518">
            <w:pPr>
              <w:widowControl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(Каникулы2014 - 2020»).</w:t>
            </w:r>
          </w:p>
          <w:p w:rsidR="003C0C01" w:rsidRPr="007B19FA" w:rsidRDefault="003C0C01" w:rsidP="00960518">
            <w:pPr>
              <w:widowControl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на 2014 - 2020 годы».</w:t>
            </w:r>
          </w:p>
          <w:p w:rsidR="003C0C01" w:rsidRPr="007B19FA" w:rsidRDefault="003C0C01" w:rsidP="00960518">
            <w:pPr>
              <w:widowControl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2014 - 2020 годы</w:t>
            </w:r>
          </w:p>
        </w:tc>
      </w:tr>
      <w:tr w:rsidR="003C0C01" w:rsidRPr="007B19FA" w:rsidTr="00960518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3C0C01" w:rsidRPr="007B19FA" w:rsidTr="00960518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7B19FA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3C0C01" w:rsidRPr="007B19FA" w:rsidRDefault="003C0C01" w:rsidP="00960518">
            <w:pPr>
              <w:ind w:right="17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3C0C01" w:rsidRPr="007B19FA" w:rsidRDefault="003C0C01" w:rsidP="00960518">
            <w:pPr>
              <w:ind w:right="17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3C0C01" w:rsidRPr="007B19FA" w:rsidRDefault="003C0C01" w:rsidP="00960518">
            <w:pPr>
              <w:ind w:right="17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3C0C01" w:rsidRPr="007B19FA" w:rsidTr="00960518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</w:pPr>
            <w:r w:rsidRPr="007B19FA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3C0C01" w:rsidRPr="007B19FA" w:rsidTr="0096051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Этапы и сроки реализации 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Сроки реализации  муниципальной программы:  2014-2020 годы</w:t>
            </w:r>
          </w:p>
        </w:tc>
      </w:tr>
      <w:tr w:rsidR="003C0C01" w:rsidRPr="007B19FA" w:rsidTr="0096051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ind w:left="-57" w:right="66"/>
              <w:jc w:val="both"/>
              <w:rPr>
                <w:sz w:val="22"/>
              </w:rPr>
            </w:pPr>
            <w:r w:rsidRPr="007B19FA">
              <w:rPr>
                <w:sz w:val="22"/>
              </w:rPr>
              <w:t>Общий объем ресурсного обеспечения реализации Программы составляет 7 174 853 742,42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3C0C01" w:rsidRPr="007B19FA" w:rsidTr="0096051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C0C01" w:rsidRPr="007B19FA" w:rsidTr="0096051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699 313 573,20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592 634 300,00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3C0C01" w:rsidRPr="007B19FA" w:rsidRDefault="003C0C01" w:rsidP="0096051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4 264 942 111,46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B19FA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3C0C01" w:rsidRPr="007B19FA" w:rsidRDefault="003C0C01" w:rsidP="0096051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3C0C01" w:rsidRPr="007B19FA" w:rsidRDefault="003C0C01" w:rsidP="0096051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395 539 726,52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408 882 874</w:t>
                  </w:r>
                  <w:r w:rsidRPr="007B19F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 926 870 830</w:t>
                  </w:r>
                  <w:r w:rsidRPr="007B19FA">
                    <w:rPr>
                      <w:rFonts w:ascii="Times New Roman" w:hAnsi="Times New Roman" w:cs="Times New Roman"/>
                    </w:rPr>
                    <w:t>,96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943 364 956</w:t>
                  </w:r>
                  <w:r w:rsidRPr="007B19FA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3C0C01" w:rsidRPr="007B19FA" w:rsidRDefault="003C0C01" w:rsidP="0096051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3C0C01" w:rsidRPr="007B19FA" w:rsidRDefault="003C0C01" w:rsidP="0096051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1 094 853 299,72</w:t>
                  </w:r>
                </w:p>
                <w:p w:rsidR="003C0C01" w:rsidRPr="007B19FA" w:rsidRDefault="003C0C01" w:rsidP="0096051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1 001 517 174</w:t>
                  </w:r>
                  <w:r w:rsidRPr="007B19F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3C0C01" w:rsidRPr="007B19FA" w:rsidRDefault="003C0C01" w:rsidP="0096051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3C0C01" w:rsidRPr="007B19FA" w:rsidRDefault="003C0C01" w:rsidP="0096051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3C0C01" w:rsidRPr="007B19FA" w:rsidRDefault="003C0C01" w:rsidP="0096051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3C0C01" w:rsidRPr="007B19FA" w:rsidRDefault="003C0C01" w:rsidP="0096051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</w:rPr>
                    <w:t> 194 225 942</w:t>
                  </w:r>
                  <w:r w:rsidRPr="007B19FA">
                    <w:rPr>
                      <w:rFonts w:ascii="Times New Roman" w:hAnsi="Times New Roman" w:cs="Times New Roman"/>
                      <w:bCs/>
                    </w:rPr>
                    <w:t>,42</w:t>
                  </w:r>
                </w:p>
              </w:tc>
            </w:tr>
          </w:tbl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2014        2015       2016         2017     2018       2019         2020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83%         84%         85%          86         90          95%         100%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2.</w:t>
            </w:r>
            <w:r w:rsidRPr="007B19FA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2014     2015        2016           2017       2018    2019         2020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7%         20%       100%          100%     100%   100%        100%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100%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Ежегодно 100%</w:t>
            </w:r>
          </w:p>
          <w:p w:rsidR="003C0C01" w:rsidRPr="007B19FA" w:rsidRDefault="003C0C01" w:rsidP="00960518">
            <w:pPr>
              <w:spacing w:after="24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3C0C01" w:rsidRPr="007B19FA" w:rsidRDefault="003C0C01" w:rsidP="00960518">
            <w:pPr>
              <w:spacing w:after="24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 w:rsidR="003C0C01" w:rsidRPr="007B19FA" w:rsidRDefault="003C0C01" w:rsidP="00960518">
            <w:pPr>
              <w:spacing w:after="24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52%         61%       71%        78%         90%         100%         100%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Ежегодно не менее 55%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2014        2015         2016           2017         2018         2019          2020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2014 – 2020г.г. – 100%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2014 – 2020г.г.  – 100%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2014     2015     2016       2017     2018     2019     2020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80%      85%      90%      100%     100%    100%   100%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3C0C01" w:rsidRPr="007B19FA" w:rsidRDefault="003C0C01" w:rsidP="00B35D26">
      <w:pPr>
        <w:ind w:firstLine="709"/>
        <w:jc w:val="center"/>
        <w:rPr>
          <w:caps/>
        </w:rPr>
      </w:pPr>
    </w:p>
    <w:p w:rsidR="003C0C01" w:rsidRPr="007B19FA" w:rsidRDefault="003C0C01" w:rsidP="00B35D26">
      <w:pPr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  <w:lang w:val="en-US"/>
        </w:rPr>
        <w:t>I</w:t>
      </w:r>
      <w:r w:rsidRPr="007B19FA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3C0C01" w:rsidRPr="007B19FA" w:rsidRDefault="003C0C01" w:rsidP="00B35D26">
      <w:pPr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3C0C01" w:rsidRPr="007B19FA" w:rsidRDefault="003C0C01" w:rsidP="00B35D26">
      <w:pPr>
        <w:ind w:firstLine="709"/>
        <w:jc w:val="center"/>
        <w:rPr>
          <w:caps/>
          <w:sz w:val="10"/>
          <w:szCs w:val="10"/>
        </w:rPr>
      </w:pPr>
    </w:p>
    <w:p w:rsidR="003C0C01" w:rsidRPr="007B19FA" w:rsidRDefault="003C0C01" w:rsidP="00B35D26">
      <w:pPr>
        <w:widowControl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 на 2014 – 2020 годы» (далее - Программа) -</w:t>
      </w:r>
      <w:r w:rsidRPr="007B19FA">
        <w:rPr>
          <w:bCs/>
          <w:sz w:val="24"/>
          <w:szCs w:val="24"/>
        </w:rPr>
        <w:t xml:space="preserve"> </w:t>
      </w:r>
      <w:r w:rsidRPr="007B19FA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Программа сформирована во взаимосвязи с Государственной программой </w:t>
      </w:r>
      <w:r w:rsidRPr="007B19FA"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утвержденной Постановление Правительства Ленинградской области </w:t>
      </w:r>
      <w:r w:rsidRPr="007B19FA">
        <w:rPr>
          <w:bCs/>
          <w:sz w:val="24"/>
          <w:szCs w:val="24"/>
        </w:rPr>
        <w:t xml:space="preserve">от 14 ноября 2013 г. N 398 </w:t>
      </w:r>
      <w:r w:rsidRPr="007B19FA">
        <w:rPr>
          <w:sz w:val="24"/>
          <w:szCs w:val="24"/>
        </w:rPr>
        <w:t xml:space="preserve">(в ред. Постановлений   Правительства Ленинградской области  от 07.07.2014, </w:t>
      </w:r>
      <w:hyperlink r:id="rId9" w:history="1">
        <w:r w:rsidRPr="007B19FA">
          <w:rPr>
            <w:sz w:val="24"/>
            <w:szCs w:val="24"/>
          </w:rPr>
          <w:t>N 291</w:t>
        </w:r>
      </w:hyperlink>
      <w:r w:rsidRPr="007B19FA">
        <w:rPr>
          <w:sz w:val="24"/>
          <w:szCs w:val="24"/>
        </w:rPr>
        <w:t xml:space="preserve">,  от 15.09.2014, </w:t>
      </w:r>
      <w:hyperlink r:id="rId10" w:history="1">
        <w:r w:rsidRPr="007B19FA">
          <w:rPr>
            <w:sz w:val="24"/>
            <w:szCs w:val="24"/>
          </w:rPr>
          <w:t>N 424</w:t>
        </w:r>
      </w:hyperlink>
      <w:r w:rsidRPr="007B19FA">
        <w:rPr>
          <w:sz w:val="24"/>
          <w:szCs w:val="24"/>
        </w:rPr>
        <w:t>).</w:t>
      </w:r>
    </w:p>
    <w:p w:rsidR="003C0C01" w:rsidRPr="007B19FA" w:rsidRDefault="003C0C01" w:rsidP="00B35D26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3C0C01" w:rsidRPr="007B19FA" w:rsidRDefault="003C0C01" w:rsidP="00B35D26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сферы образования</w:t>
      </w:r>
    </w:p>
    <w:p w:rsidR="003C0C01" w:rsidRPr="007B19FA" w:rsidRDefault="003C0C01" w:rsidP="00B35D26">
      <w:pPr>
        <w:widowControl w:val="0"/>
        <w:ind w:left="709"/>
        <w:jc w:val="center"/>
        <w:rPr>
          <w:bCs/>
          <w:sz w:val="10"/>
          <w:szCs w:val="10"/>
        </w:rPr>
      </w:pP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3C0C01" w:rsidRPr="007B19FA" w:rsidRDefault="003C0C01" w:rsidP="00B35D26">
      <w:pPr>
        <w:shd w:val="clear" w:color="auto" w:fill="FFFFFF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3C0C01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</w:p>
    <w:p w:rsidR="003C0C01" w:rsidRPr="007B19FA" w:rsidRDefault="003C0C01" w:rsidP="00B35D26">
      <w:pPr>
        <w:ind w:firstLine="567"/>
        <w:jc w:val="both"/>
        <w:rPr>
          <w:sz w:val="10"/>
          <w:szCs w:val="10"/>
        </w:rPr>
      </w:pPr>
    </w:p>
    <w:p w:rsidR="003C0C01" w:rsidRPr="007B19FA" w:rsidRDefault="003C0C01" w:rsidP="00B35D26">
      <w:pPr>
        <w:ind w:firstLine="709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Дошкольное образование</w:t>
      </w:r>
    </w:p>
    <w:p w:rsidR="003C0C01" w:rsidRPr="007B19FA" w:rsidRDefault="003C0C01" w:rsidP="00B35D26">
      <w:pPr>
        <w:ind w:firstLine="709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 w:rsidR="003C0C01" w:rsidRPr="007B19FA" w:rsidRDefault="003C0C01" w:rsidP="00B35D2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7B19FA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3C0C01" w:rsidRPr="007B19FA" w:rsidRDefault="003C0C01" w:rsidP="00B35D2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7B19FA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3C0C01" w:rsidRPr="007B19FA" w:rsidRDefault="003C0C01" w:rsidP="00B35D2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3C0C01" w:rsidRPr="007B19FA" w:rsidRDefault="003C0C01" w:rsidP="00B35D2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Проблема 2.</w:t>
      </w:r>
      <w:r w:rsidRPr="007B19FA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Проблема 3.</w:t>
      </w:r>
      <w:r w:rsidRPr="007B19FA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7B19FA">
        <w:rPr>
          <w:b/>
          <w:sz w:val="24"/>
          <w:szCs w:val="24"/>
          <w:u w:val="single"/>
        </w:rPr>
        <w:t xml:space="preserve"> </w:t>
      </w:r>
      <w:r w:rsidRPr="007B19FA">
        <w:rPr>
          <w:sz w:val="24"/>
          <w:szCs w:val="24"/>
        </w:rPr>
        <w:t xml:space="preserve">привлечение к работе  с детьми - инвалидами тьютеров.  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3C0C01" w:rsidRPr="007B19FA" w:rsidRDefault="003C0C01" w:rsidP="00B35D26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                                               Общее образование</w:t>
      </w:r>
    </w:p>
    <w:p w:rsidR="003C0C01" w:rsidRPr="007B19FA" w:rsidRDefault="003C0C01" w:rsidP="00B35D26">
      <w:pPr>
        <w:pStyle w:val="PlainTex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В 9 школах города обучаются  5344 учащихся.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Результаты 90 баллов  и выше </w:t>
      </w:r>
      <w:r w:rsidRPr="007B19FA">
        <w:rPr>
          <w:b/>
          <w:sz w:val="24"/>
          <w:szCs w:val="24"/>
        </w:rPr>
        <w:t xml:space="preserve"> </w:t>
      </w:r>
      <w:r w:rsidRPr="007B19FA">
        <w:rPr>
          <w:sz w:val="24"/>
          <w:szCs w:val="24"/>
        </w:rPr>
        <w:t>показали</w:t>
      </w:r>
      <w:r w:rsidRPr="007B19FA">
        <w:rPr>
          <w:b/>
          <w:sz w:val="24"/>
          <w:szCs w:val="24"/>
        </w:rPr>
        <w:t xml:space="preserve"> </w:t>
      </w:r>
      <w:r w:rsidRPr="007B19FA">
        <w:rPr>
          <w:sz w:val="24"/>
          <w:szCs w:val="24"/>
        </w:rPr>
        <w:t>48 обучающихся.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7B19FA">
        <w:rPr>
          <w:b/>
          <w:sz w:val="24"/>
          <w:szCs w:val="24"/>
        </w:rPr>
        <w:t>16</w:t>
      </w:r>
      <w:r w:rsidRPr="007B19FA">
        <w:rPr>
          <w:sz w:val="24"/>
          <w:szCs w:val="24"/>
        </w:rPr>
        <w:t xml:space="preserve"> золотых и </w:t>
      </w:r>
      <w:r w:rsidRPr="007B19FA">
        <w:rPr>
          <w:b/>
          <w:sz w:val="24"/>
          <w:szCs w:val="24"/>
        </w:rPr>
        <w:t>14</w:t>
      </w:r>
      <w:r w:rsidRPr="007B19FA">
        <w:rPr>
          <w:sz w:val="24"/>
          <w:szCs w:val="24"/>
        </w:rPr>
        <w:t xml:space="preserve"> серебряных медалистов.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Проблема 1.</w:t>
      </w:r>
      <w:r w:rsidRPr="007B19FA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19FA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7B19FA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Проблема 2.</w:t>
      </w:r>
      <w:r w:rsidRPr="007B19FA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7B19FA">
        <w:rPr>
          <w:rFonts w:eastAsia="TimesNewRomanPSMT"/>
          <w:color w:val="auto"/>
        </w:rPr>
        <w:t>организац</w:t>
      </w:r>
      <w:r w:rsidRPr="007B19FA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  <w:spacing w:val="2"/>
        </w:rPr>
      </w:pPr>
      <w:r w:rsidRPr="007B19FA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3C0C01" w:rsidRPr="007B19FA" w:rsidRDefault="003C0C01" w:rsidP="00B35D26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7B19FA">
        <w:rPr>
          <w:spacing w:val="2"/>
          <w:sz w:val="24"/>
          <w:szCs w:val="24"/>
        </w:rPr>
        <w:t>В Лицее №8,</w:t>
      </w:r>
      <w:r w:rsidRPr="007B19FA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7B19FA">
        <w:rPr>
          <w:spacing w:val="2"/>
          <w:sz w:val="24"/>
          <w:szCs w:val="24"/>
        </w:rPr>
        <w:t>.</w:t>
      </w:r>
      <w:r w:rsidRPr="007B19FA">
        <w:rPr>
          <w:sz w:val="24"/>
          <w:szCs w:val="24"/>
        </w:rPr>
        <w:t xml:space="preserve"> Учреждение является</w:t>
      </w:r>
      <w:r w:rsidRPr="007B19FA">
        <w:rPr>
          <w:spacing w:val="2"/>
          <w:sz w:val="24"/>
          <w:szCs w:val="24"/>
        </w:rPr>
        <w:t xml:space="preserve"> региональной </w:t>
      </w:r>
      <w:r w:rsidRPr="007B19FA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7B19FA">
        <w:rPr>
          <w:i/>
          <w:spacing w:val="2"/>
          <w:sz w:val="24"/>
          <w:szCs w:val="24"/>
        </w:rPr>
        <w:t xml:space="preserve"> </w:t>
      </w:r>
    </w:p>
    <w:p w:rsidR="003C0C01" w:rsidRPr="007B19FA" w:rsidRDefault="003C0C01" w:rsidP="00B35D26">
      <w:pPr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7B19FA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7B19FA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19FA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19FA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3C0C01" w:rsidRPr="007B19FA" w:rsidRDefault="003C0C01" w:rsidP="00B35D26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rFonts w:eastAsia="TimesNewRomanPSMT"/>
          <w:sz w:val="24"/>
          <w:szCs w:val="24"/>
        </w:rPr>
        <w:t>-н</w:t>
      </w:r>
      <w:r w:rsidRPr="007B19FA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Проблема 3.</w:t>
      </w:r>
      <w:r w:rsidRPr="007B19FA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3C0C01" w:rsidRPr="007B19FA" w:rsidRDefault="003C0C01" w:rsidP="00B35D2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19FA">
        <w:rPr>
          <w:b/>
          <w:bCs/>
          <w:sz w:val="24"/>
          <w:szCs w:val="24"/>
          <w:u w:val="single"/>
        </w:rPr>
        <w:t>Проблема 4.</w:t>
      </w:r>
      <w:r w:rsidRPr="007B19FA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19FA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7B19FA">
        <w:rPr>
          <w:sz w:val="24"/>
          <w:szCs w:val="24"/>
        </w:rPr>
        <w:t xml:space="preserve"> в системе общего образования </w:t>
      </w:r>
      <w:r w:rsidRPr="007B19FA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3C0C01" w:rsidRPr="007B19FA" w:rsidRDefault="003C0C01" w:rsidP="00B35D2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19FA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3C0C01" w:rsidRPr="007B19FA" w:rsidRDefault="003C0C01" w:rsidP="00B35D2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3C0C01" w:rsidRPr="007B19FA" w:rsidRDefault="003C0C01" w:rsidP="00B35D26">
      <w:pPr>
        <w:ind w:firstLine="709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Дополнительное образование</w:t>
      </w:r>
    </w:p>
    <w:p w:rsidR="003C0C01" w:rsidRPr="007B19FA" w:rsidRDefault="003C0C01" w:rsidP="00B35D26">
      <w:pPr>
        <w:ind w:firstLine="709"/>
        <w:jc w:val="both"/>
        <w:rPr>
          <w:sz w:val="10"/>
          <w:szCs w:val="10"/>
        </w:rPr>
      </w:pP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Большое внимание уделяется работе с одаренными учащимися.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3C0C01" w:rsidRPr="007B19FA" w:rsidRDefault="003C0C01" w:rsidP="00B35D26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Проблема.</w:t>
      </w:r>
      <w:r w:rsidRPr="007B19FA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Проблема.</w:t>
      </w:r>
      <w:r w:rsidRPr="007B19FA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3C0C01" w:rsidRPr="007B19FA" w:rsidRDefault="003C0C01" w:rsidP="00B35D26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Отдых, оздоровление, занятость детей и подростков</w:t>
      </w:r>
    </w:p>
    <w:p w:rsidR="003C0C01" w:rsidRPr="007B19FA" w:rsidRDefault="003C0C01" w:rsidP="00B35D26">
      <w:pPr>
        <w:pStyle w:val="24"/>
        <w:shd w:val="clear" w:color="auto" w:fill="auto"/>
        <w:spacing w:line="240" w:lineRule="auto"/>
        <w:ind w:firstLine="567"/>
        <w:rPr>
          <w:color w:val="auto"/>
        </w:rPr>
      </w:pPr>
      <w:r w:rsidRPr="007B19FA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3C0C01" w:rsidRPr="007B19FA" w:rsidRDefault="003C0C01" w:rsidP="00B35D26">
      <w:pPr>
        <w:ind w:firstLine="567"/>
        <w:jc w:val="both"/>
        <w:rPr>
          <w:b/>
          <w:sz w:val="24"/>
          <w:szCs w:val="24"/>
          <w:u w:val="single"/>
        </w:rPr>
      </w:pPr>
      <w:r w:rsidRPr="007B19FA">
        <w:rPr>
          <w:b/>
          <w:sz w:val="24"/>
          <w:szCs w:val="24"/>
          <w:u w:val="single"/>
        </w:rPr>
        <w:t>Основные проблемы.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3C0C01" w:rsidRPr="007B19FA" w:rsidRDefault="003C0C01" w:rsidP="00B35D26">
      <w:pPr>
        <w:ind w:firstLine="709"/>
        <w:jc w:val="center"/>
        <w:rPr>
          <w:sz w:val="16"/>
          <w:szCs w:val="16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B19FA">
        <w:rPr>
          <w:b/>
          <w:sz w:val="24"/>
          <w:szCs w:val="24"/>
          <w:lang w:val="en-US"/>
        </w:rPr>
        <w:t>II</w:t>
      </w:r>
      <w:r w:rsidRPr="007B19FA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</w:rPr>
        <w:t xml:space="preserve">в </w:t>
      </w:r>
      <w:r w:rsidRPr="007B19FA">
        <w:rPr>
          <w:b/>
          <w:bCs/>
          <w:caps/>
          <w:sz w:val="24"/>
          <w:szCs w:val="24"/>
        </w:rPr>
        <w:t>сфере образования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Привлечение в систему образования города педагогических кадров: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-создание механизмов стимулирования и </w:t>
      </w:r>
      <w:r w:rsidRPr="007B19FA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7B19FA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Cs/>
          <w:sz w:val="24"/>
          <w:szCs w:val="24"/>
        </w:rPr>
        <w:t>-в</w:t>
      </w:r>
      <w:r w:rsidRPr="007B19FA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-выявление, поддержка и сопровождение талантливых школьников;</w:t>
      </w: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3C0C01" w:rsidRPr="007B19FA" w:rsidRDefault="003C0C01" w:rsidP="00B35D26">
      <w:pPr>
        <w:ind w:firstLine="709"/>
        <w:rPr>
          <w:sz w:val="10"/>
          <w:szCs w:val="10"/>
          <w:highlight w:val="red"/>
        </w:rPr>
      </w:pPr>
    </w:p>
    <w:p w:rsidR="003C0C01" w:rsidRPr="007B19FA" w:rsidRDefault="003C0C01" w:rsidP="00B35D26">
      <w:pPr>
        <w:pStyle w:val="Default"/>
        <w:ind w:firstLine="709"/>
        <w:jc w:val="both"/>
        <w:rPr>
          <w:b/>
          <w:color w:val="auto"/>
          <w:u w:val="single"/>
        </w:rPr>
      </w:pPr>
      <w:r w:rsidRPr="007B19FA">
        <w:rPr>
          <w:b/>
          <w:color w:val="auto"/>
          <w:u w:val="single"/>
        </w:rPr>
        <w:t>Цель программы:</w:t>
      </w:r>
    </w:p>
    <w:p w:rsidR="003C0C01" w:rsidRPr="007B19FA" w:rsidRDefault="003C0C01" w:rsidP="00B35D26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7B19FA">
        <w:rPr>
          <w:color w:val="auto"/>
          <w:spacing w:val="-2"/>
        </w:rPr>
        <w:t xml:space="preserve">соответствии </w:t>
      </w:r>
      <w:r w:rsidRPr="007B19FA">
        <w:rPr>
          <w:color w:val="auto"/>
        </w:rPr>
        <w:t xml:space="preserve">с </w:t>
      </w:r>
      <w:r w:rsidRPr="007B19FA">
        <w:rPr>
          <w:color w:val="auto"/>
          <w:spacing w:val="-2"/>
        </w:rPr>
        <w:t xml:space="preserve">меняющимися </w:t>
      </w:r>
      <w:r w:rsidRPr="007B19FA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B19FA">
        <w:rPr>
          <w:b/>
          <w:sz w:val="24"/>
          <w:szCs w:val="24"/>
          <w:lang w:val="en-US"/>
        </w:rPr>
        <w:t>III</w:t>
      </w:r>
      <w:r w:rsidRPr="007B19FA">
        <w:rPr>
          <w:b/>
          <w:sz w:val="24"/>
          <w:szCs w:val="24"/>
        </w:rPr>
        <w:t>.</w:t>
      </w:r>
      <w:r w:rsidRPr="007B19FA">
        <w:rPr>
          <w:b/>
          <w:caps/>
          <w:sz w:val="24"/>
          <w:szCs w:val="24"/>
        </w:rPr>
        <w:t xml:space="preserve"> ПРОГНОЗ РЕЗУЛЬТАТОВ РЕАЛИЗАЦИИ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</w:rPr>
        <w:t>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C0C01" w:rsidRPr="007B19FA" w:rsidRDefault="003C0C01" w:rsidP="00B35D26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7B19FA">
        <w:rPr>
          <w:b/>
          <w:bCs/>
          <w:i/>
          <w:sz w:val="24"/>
          <w:szCs w:val="24"/>
        </w:rPr>
        <w:t>В системе дошкольного образования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-поддержка инноваций и инициатив педагогов;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3C0C01" w:rsidRPr="007B19FA" w:rsidRDefault="003C0C01" w:rsidP="00B35D26">
      <w:pPr>
        <w:ind w:firstLine="567"/>
        <w:contextualSpacing/>
        <w:rPr>
          <w:b/>
          <w:bCs/>
          <w:i/>
          <w:sz w:val="24"/>
          <w:szCs w:val="24"/>
        </w:rPr>
      </w:pPr>
      <w:r w:rsidRPr="007B19FA">
        <w:rPr>
          <w:b/>
          <w:bCs/>
          <w:i/>
          <w:sz w:val="24"/>
          <w:szCs w:val="24"/>
        </w:rPr>
        <w:t>В системе общего образования</w:t>
      </w:r>
    </w:p>
    <w:p w:rsidR="003C0C01" w:rsidRPr="007B19FA" w:rsidRDefault="003C0C01" w:rsidP="00B35D26">
      <w:pPr>
        <w:ind w:firstLine="567"/>
        <w:contextualSpacing/>
        <w:jc w:val="both"/>
        <w:rPr>
          <w:bCs/>
          <w:sz w:val="10"/>
          <w:szCs w:val="10"/>
        </w:rPr>
      </w:pPr>
    </w:p>
    <w:p w:rsidR="003C0C01" w:rsidRPr="007B19FA" w:rsidRDefault="003C0C01" w:rsidP="00B35D26">
      <w:pPr>
        <w:ind w:firstLine="567"/>
        <w:jc w:val="both"/>
        <w:rPr>
          <w:sz w:val="24"/>
        </w:rPr>
      </w:pPr>
      <w:r w:rsidRPr="007B19FA">
        <w:rPr>
          <w:sz w:val="24"/>
        </w:rPr>
        <w:t>Главным результатом системных изменений в сфере общего образования:</w:t>
      </w: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>-повысится удовлетворенность населения качеством общеобразовательных услуг;</w:t>
      </w: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 xml:space="preserve">-во всех общеобразовательных </w:t>
      </w:r>
      <w:r w:rsidRPr="007B19FA">
        <w:rPr>
          <w:rFonts w:eastAsia="TimesNewRomanPSMT"/>
          <w:color w:val="auto"/>
        </w:rPr>
        <w:t>организац</w:t>
      </w:r>
      <w:r w:rsidRPr="007B19FA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3C0C01" w:rsidRPr="007B19FA" w:rsidRDefault="003C0C01" w:rsidP="00B35D26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3C0C01" w:rsidRPr="007B19FA" w:rsidRDefault="003C0C01" w:rsidP="00B35D26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3C0C01" w:rsidRPr="007B19FA" w:rsidRDefault="003C0C01" w:rsidP="00B35D26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C0C01" w:rsidRPr="007B19FA" w:rsidRDefault="003C0C01" w:rsidP="00B35D26">
      <w:pPr>
        <w:ind w:firstLine="567"/>
        <w:contextualSpacing/>
        <w:rPr>
          <w:b/>
          <w:bCs/>
          <w:i/>
          <w:sz w:val="24"/>
          <w:szCs w:val="24"/>
        </w:rPr>
      </w:pPr>
      <w:r w:rsidRPr="007B19FA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3C0C01" w:rsidRPr="007B19FA" w:rsidRDefault="003C0C01" w:rsidP="00B35D26">
      <w:pPr>
        <w:ind w:firstLine="567"/>
        <w:rPr>
          <w:sz w:val="10"/>
          <w:szCs w:val="10"/>
        </w:rPr>
      </w:pPr>
    </w:p>
    <w:p w:rsidR="003C0C01" w:rsidRPr="007B19FA" w:rsidRDefault="003C0C01" w:rsidP="00B35D26">
      <w:pPr>
        <w:pStyle w:val="Default"/>
        <w:ind w:firstLine="567"/>
        <w:jc w:val="both"/>
        <w:rPr>
          <w:color w:val="auto"/>
        </w:rPr>
      </w:pPr>
      <w:r w:rsidRPr="007B19FA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  <w:lang w:val="en-US"/>
        </w:rPr>
        <w:t>IV</w:t>
      </w:r>
      <w:r w:rsidRPr="007B19FA">
        <w:rPr>
          <w:b/>
          <w:caps/>
          <w:sz w:val="24"/>
          <w:szCs w:val="24"/>
        </w:rPr>
        <w:t xml:space="preserve">. Сроки и этапы реализации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</w:rPr>
        <w:t>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0"/>
          <w:szCs w:val="10"/>
        </w:rPr>
      </w:pP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В целях развития системы образования </w:t>
      </w:r>
      <w:r w:rsidRPr="007B19FA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7B19FA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7B19FA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7B19FA">
        <w:rPr>
          <w:bCs/>
          <w:i/>
          <w:sz w:val="24"/>
          <w:szCs w:val="24"/>
          <w:u w:val="single"/>
        </w:rPr>
        <w:t xml:space="preserve"> </w:t>
      </w:r>
    </w:p>
    <w:p w:rsidR="003C0C01" w:rsidRPr="007B19FA" w:rsidRDefault="003C0C01" w:rsidP="00B35D26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3C0C01" w:rsidRPr="007B19FA" w:rsidRDefault="003C0C01" w:rsidP="00B35D26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Будет продолжена работа по </w:t>
      </w:r>
      <w:r w:rsidRPr="007B19FA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7B19FA">
        <w:rPr>
          <w:sz w:val="24"/>
          <w:szCs w:val="24"/>
        </w:rPr>
        <w:t xml:space="preserve"> обновлению учебно-материальной базы.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3C0C01" w:rsidRPr="007B19FA" w:rsidRDefault="003C0C01" w:rsidP="00B35D26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Будет продолжена работа по </w:t>
      </w:r>
      <w:r w:rsidRPr="007B19FA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7B19FA">
        <w:rPr>
          <w:sz w:val="24"/>
          <w:szCs w:val="24"/>
        </w:rPr>
        <w:t xml:space="preserve"> обновлению учебно-материальной базы.</w:t>
      </w:r>
    </w:p>
    <w:p w:rsidR="003C0C01" w:rsidRPr="007B19FA" w:rsidRDefault="003C0C01" w:rsidP="00B35D2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3C0C01" w:rsidRPr="007B19FA" w:rsidRDefault="003C0C01" w:rsidP="00B35D26">
      <w:pPr>
        <w:jc w:val="center"/>
        <w:rPr>
          <w:b/>
          <w:caps/>
          <w:sz w:val="16"/>
          <w:szCs w:val="16"/>
        </w:rPr>
      </w:pPr>
    </w:p>
    <w:p w:rsidR="003C0C01" w:rsidRPr="007B19FA" w:rsidRDefault="003C0C01" w:rsidP="00B35D26">
      <w:pPr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  <w:lang w:val="en-US"/>
        </w:rPr>
        <w:t>V</w:t>
      </w:r>
      <w:r w:rsidRPr="007B19FA">
        <w:rPr>
          <w:b/>
          <w:caps/>
          <w:sz w:val="24"/>
          <w:szCs w:val="24"/>
        </w:rPr>
        <w:t xml:space="preserve">. Перечень целевых Показателей </w:t>
      </w:r>
    </w:p>
    <w:p w:rsidR="003C0C01" w:rsidRPr="007B19FA" w:rsidRDefault="003C0C01" w:rsidP="00B35D26">
      <w:pPr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</w:rPr>
        <w:t>муниципальной программы</w:t>
      </w:r>
    </w:p>
    <w:p w:rsidR="003C0C01" w:rsidRPr="007B19FA" w:rsidRDefault="003C0C01" w:rsidP="00B35D26">
      <w:pPr>
        <w:jc w:val="center"/>
        <w:rPr>
          <w:caps/>
          <w:sz w:val="16"/>
          <w:szCs w:val="16"/>
        </w:rPr>
      </w:pP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1" w:history="1">
        <w:r w:rsidRPr="007B19FA">
          <w:rPr>
            <w:sz w:val="24"/>
            <w:szCs w:val="24"/>
          </w:rPr>
          <w:t>Перечень</w:t>
        </w:r>
      </w:hyperlink>
      <w:r w:rsidRPr="007B19FA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1.</w:t>
      </w:r>
      <w:r w:rsidRPr="007B19FA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 xml:space="preserve">           Показатель 2. «</w:t>
      </w:r>
      <w:r w:rsidRPr="007B19FA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3.</w:t>
      </w:r>
      <w:r w:rsidRPr="007B19FA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4.</w:t>
      </w:r>
      <w:r w:rsidRPr="007B19FA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5.</w:t>
      </w:r>
      <w:r w:rsidRPr="007B19FA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6.</w:t>
      </w:r>
      <w:r w:rsidRPr="007B19FA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7.</w:t>
      </w:r>
      <w:r w:rsidRPr="007B19FA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8.</w:t>
      </w:r>
      <w:r w:rsidRPr="007B19FA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9.</w:t>
      </w:r>
      <w:r w:rsidRPr="007B19FA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10.</w:t>
      </w:r>
      <w:r w:rsidRPr="007B19FA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Показатель 11.</w:t>
      </w:r>
      <w:r w:rsidRPr="007B19FA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</w:t>
      </w:r>
      <w:r w:rsidRPr="007B19FA">
        <w:rPr>
          <w:b/>
          <w:sz w:val="24"/>
          <w:szCs w:val="24"/>
        </w:rPr>
        <w:t>Показатель12</w:t>
      </w:r>
      <w:r w:rsidRPr="007B19FA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7B19FA">
        <w:rPr>
          <w:spacing w:val="2"/>
          <w:sz w:val="24"/>
          <w:szCs w:val="24"/>
        </w:rPr>
        <w:t>.</w:t>
      </w:r>
    </w:p>
    <w:p w:rsidR="003C0C01" w:rsidRPr="007B19FA" w:rsidRDefault="003C0C01" w:rsidP="00B35D26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  <w:lang w:val="en-US"/>
        </w:rPr>
        <w:t>VI</w:t>
      </w:r>
      <w:r w:rsidRPr="007B19FA">
        <w:rPr>
          <w:b/>
          <w:caps/>
          <w:sz w:val="24"/>
          <w:szCs w:val="24"/>
        </w:rPr>
        <w:t xml:space="preserve">. Перечень мероприятий 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</w:rPr>
        <w:t>муниципальной  программы</w:t>
      </w:r>
    </w:p>
    <w:p w:rsidR="003C0C01" w:rsidRPr="007B19FA" w:rsidRDefault="003C0C01" w:rsidP="00B35D26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3C0C01" w:rsidRPr="007B19FA" w:rsidRDefault="003C0C01" w:rsidP="00B35D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3C0C01" w:rsidRPr="007B19FA" w:rsidRDefault="003C0C01" w:rsidP="00B35D26">
      <w:pPr>
        <w:widowControl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1. «Развитие дошкольного образования в Сосновоборском городском округе на 2014-2020 годы»</w:t>
      </w:r>
    </w:p>
    <w:p w:rsidR="003C0C01" w:rsidRPr="007B19FA" w:rsidRDefault="003C0C01" w:rsidP="00B35D26">
      <w:pPr>
        <w:widowControl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2. «Развитие общего образования в Сосновоборском городском округе на 2014-2020 годы»</w:t>
      </w:r>
    </w:p>
    <w:p w:rsidR="003C0C01" w:rsidRPr="007B19FA" w:rsidRDefault="003C0C01" w:rsidP="00B35D26">
      <w:pPr>
        <w:widowControl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3. «Развитие дополнительного образования детей в  Сосновоборском городском округе на 2014-2020 годы».</w:t>
      </w:r>
    </w:p>
    <w:p w:rsidR="003C0C01" w:rsidRPr="007B19FA" w:rsidRDefault="003C0C01" w:rsidP="00B35D26">
      <w:pPr>
        <w:widowControl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4. «Информатизация системы образования в Сосновоборском городском округе на 2014-2020 годы».</w:t>
      </w:r>
    </w:p>
    <w:p w:rsidR="003C0C01" w:rsidRPr="007B19FA" w:rsidRDefault="003C0C01" w:rsidP="00B35D26">
      <w:pPr>
        <w:widowControl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(Каникулы2014-2020»).</w:t>
      </w:r>
    </w:p>
    <w:p w:rsidR="003C0C01" w:rsidRPr="007B19FA" w:rsidRDefault="003C0C01" w:rsidP="00B35D26">
      <w:pPr>
        <w:widowControl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6. «Укрепление материально – технической базы муниципальных образовательных организаций на 2014-2020 годы».</w:t>
      </w:r>
    </w:p>
    <w:p w:rsidR="003C0C01" w:rsidRPr="007B19FA" w:rsidRDefault="003C0C01" w:rsidP="00B35D26">
      <w:pPr>
        <w:widowControl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3C0C01" w:rsidRPr="007B19FA" w:rsidRDefault="003C0C01" w:rsidP="00B35D26">
      <w:pPr>
        <w:widowControl w:val="0"/>
        <w:jc w:val="both"/>
        <w:rPr>
          <w:sz w:val="10"/>
          <w:szCs w:val="10"/>
        </w:rPr>
      </w:pPr>
    </w:p>
    <w:p w:rsidR="003C0C01" w:rsidRPr="007B19FA" w:rsidRDefault="003C0C01" w:rsidP="00B35D26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</w:rPr>
        <w:t>Ресурсное обеспечение</w:t>
      </w:r>
    </w:p>
    <w:p w:rsidR="003C0C01" w:rsidRPr="007B19FA" w:rsidRDefault="003C0C01" w:rsidP="00B35D26">
      <w:pPr>
        <w:jc w:val="center"/>
        <w:rPr>
          <w:b/>
          <w:caps/>
          <w:sz w:val="24"/>
          <w:szCs w:val="24"/>
        </w:rPr>
      </w:pPr>
      <w:r w:rsidRPr="007B19FA">
        <w:rPr>
          <w:b/>
          <w:caps/>
          <w:sz w:val="24"/>
          <w:szCs w:val="24"/>
        </w:rPr>
        <w:t>МУНИЦИПАЛЬНОЙ программы</w:t>
      </w:r>
    </w:p>
    <w:p w:rsidR="003C0C01" w:rsidRPr="007B19FA" w:rsidRDefault="003C0C01" w:rsidP="00B35D26">
      <w:pPr>
        <w:jc w:val="center"/>
        <w:rPr>
          <w:caps/>
          <w:sz w:val="10"/>
          <w:szCs w:val="10"/>
        </w:rPr>
      </w:pP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Общий объем ресурсного обеспечения реа</w:t>
      </w:r>
      <w:r>
        <w:rPr>
          <w:sz w:val="24"/>
          <w:szCs w:val="24"/>
        </w:rPr>
        <w:t xml:space="preserve">лизации Программы составляет  </w:t>
      </w:r>
      <w:r w:rsidRPr="007B19FA">
        <w:rPr>
          <w:sz w:val="24"/>
          <w:szCs w:val="24"/>
        </w:rPr>
        <w:t xml:space="preserve">   7</w:t>
      </w:r>
      <w:r>
        <w:rPr>
          <w:sz w:val="24"/>
          <w:szCs w:val="24"/>
        </w:rPr>
        <w:t> 194 225 942</w:t>
      </w:r>
      <w:r w:rsidRPr="007B19FA">
        <w:rPr>
          <w:sz w:val="24"/>
          <w:szCs w:val="24"/>
        </w:rPr>
        <w:t xml:space="preserve">,42 руб. 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на 2014 год – 943 364 956,65  руб.</w:t>
      </w:r>
      <w:r w:rsidRPr="007B19FA">
        <w:rPr>
          <w:sz w:val="24"/>
          <w:szCs w:val="24"/>
        </w:rPr>
        <w:t xml:space="preserve"> (Федеральный бюджет – 2 413 000,00 руб. </w:t>
      </w:r>
      <w:r w:rsidRPr="007B19FA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на 2015 год – 1 053 020 933,05 руб.</w:t>
      </w:r>
      <w:r w:rsidRPr="007B19FA">
        <w:rPr>
          <w:sz w:val="24"/>
          <w:szCs w:val="24"/>
        </w:rPr>
        <w:t xml:space="preserve"> (</w:t>
      </w:r>
      <w:r w:rsidRPr="007B19FA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 xml:space="preserve"> на 2016 год – 1 094 853 299,72 руб.</w:t>
      </w:r>
      <w:r w:rsidRPr="007B19FA">
        <w:rPr>
          <w:sz w:val="24"/>
          <w:szCs w:val="24"/>
        </w:rPr>
        <w:t xml:space="preserve"> (</w:t>
      </w:r>
      <w:r w:rsidRPr="007B19FA">
        <w:rPr>
          <w:i/>
          <w:sz w:val="24"/>
          <w:szCs w:val="24"/>
        </w:rPr>
        <w:t>Областной бюджет – 699 313 573,20 руб.; Местный бюджет – 395 539 726,52 руб.),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 xml:space="preserve">на 2017 год – </w:t>
      </w:r>
      <w:r>
        <w:rPr>
          <w:i/>
          <w:sz w:val="24"/>
          <w:szCs w:val="24"/>
        </w:rPr>
        <w:t>1 001 517 174</w:t>
      </w:r>
      <w:r w:rsidRPr="007B19FA">
        <w:rPr>
          <w:i/>
          <w:sz w:val="24"/>
          <w:szCs w:val="24"/>
        </w:rPr>
        <w:t>,00 руб.</w:t>
      </w:r>
      <w:r w:rsidRPr="007B19FA">
        <w:rPr>
          <w:sz w:val="24"/>
          <w:szCs w:val="24"/>
        </w:rPr>
        <w:t xml:space="preserve"> (</w:t>
      </w:r>
      <w:r w:rsidRPr="007B19FA">
        <w:rPr>
          <w:i/>
          <w:sz w:val="24"/>
          <w:szCs w:val="24"/>
        </w:rPr>
        <w:t xml:space="preserve">Областной бюджет – 592 634 300,00 руб.; Местный бюджет – </w:t>
      </w:r>
      <w:r>
        <w:rPr>
          <w:i/>
          <w:sz w:val="24"/>
          <w:szCs w:val="24"/>
        </w:rPr>
        <w:t>408 882 874</w:t>
      </w:r>
      <w:r w:rsidRPr="007B19FA">
        <w:rPr>
          <w:i/>
          <w:sz w:val="24"/>
          <w:szCs w:val="24"/>
        </w:rPr>
        <w:t>,00 руб.),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на 2018 год – 1 033 823 193,00 руб.</w:t>
      </w:r>
      <w:r w:rsidRPr="007B19FA">
        <w:rPr>
          <w:sz w:val="24"/>
          <w:szCs w:val="24"/>
        </w:rPr>
        <w:t xml:space="preserve"> (</w:t>
      </w:r>
      <w:r w:rsidRPr="007B19FA">
        <w:rPr>
          <w:i/>
          <w:sz w:val="24"/>
          <w:szCs w:val="24"/>
        </w:rPr>
        <w:t xml:space="preserve">Областной бюджет – </w:t>
      </w:r>
      <w:r w:rsidRPr="007B19FA">
        <w:rPr>
          <w:sz w:val="24"/>
          <w:szCs w:val="24"/>
        </w:rPr>
        <w:t>649 427 800</w:t>
      </w:r>
      <w:r w:rsidRPr="007B19FA">
        <w:rPr>
          <w:i/>
          <w:sz w:val="24"/>
          <w:szCs w:val="24"/>
        </w:rPr>
        <w:t>,00 руб.; Местный бюджет – 384 395 393,00 руб.),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на 2019 год – 1 033 823 193,00 руб.</w:t>
      </w:r>
      <w:r w:rsidRPr="007B19FA">
        <w:rPr>
          <w:sz w:val="24"/>
          <w:szCs w:val="24"/>
        </w:rPr>
        <w:t xml:space="preserve"> (</w:t>
      </w:r>
      <w:r w:rsidRPr="007B19FA">
        <w:rPr>
          <w:i/>
          <w:sz w:val="24"/>
          <w:szCs w:val="24"/>
        </w:rPr>
        <w:t xml:space="preserve">Областной бюджет – </w:t>
      </w:r>
      <w:r w:rsidRPr="007B19FA">
        <w:rPr>
          <w:sz w:val="24"/>
          <w:szCs w:val="24"/>
        </w:rPr>
        <w:t>649 427 800</w:t>
      </w:r>
      <w:r w:rsidRPr="007B19FA">
        <w:rPr>
          <w:i/>
          <w:sz w:val="24"/>
          <w:szCs w:val="24"/>
        </w:rPr>
        <w:t>,00 руб.; Местный бюджет – 384 395 393,00 руб.),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на 2020 год – 1 033 823 193,00 руб.</w:t>
      </w:r>
      <w:r w:rsidRPr="007B19FA">
        <w:rPr>
          <w:sz w:val="24"/>
          <w:szCs w:val="24"/>
        </w:rPr>
        <w:t xml:space="preserve"> (</w:t>
      </w:r>
      <w:r w:rsidRPr="007B19FA">
        <w:rPr>
          <w:i/>
          <w:sz w:val="24"/>
          <w:szCs w:val="24"/>
        </w:rPr>
        <w:t xml:space="preserve">Областной бюджет – </w:t>
      </w:r>
      <w:r w:rsidRPr="007B19FA">
        <w:rPr>
          <w:sz w:val="24"/>
          <w:szCs w:val="24"/>
        </w:rPr>
        <w:t>649 427 800</w:t>
      </w:r>
      <w:r w:rsidRPr="007B19FA">
        <w:rPr>
          <w:i/>
          <w:sz w:val="24"/>
          <w:szCs w:val="24"/>
        </w:rPr>
        <w:t>,00 руб.; Местный бюджет – 384 395 393,00 руб.),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том числе на реализацию: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7B19FA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7B19FA">
        <w:rPr>
          <w:bCs/>
          <w:sz w:val="24"/>
          <w:szCs w:val="24"/>
        </w:rPr>
        <w:t>- 3 150 734 776,16 руб.;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7B19FA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7B19FA">
        <w:rPr>
          <w:bCs/>
          <w:sz w:val="24"/>
          <w:szCs w:val="24"/>
        </w:rPr>
        <w:t>- 2 709 972 342,42 руб.;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7B19FA">
        <w:rPr>
          <w:bCs/>
          <w:sz w:val="24"/>
          <w:szCs w:val="24"/>
        </w:rPr>
        <w:t xml:space="preserve">- </w:t>
      </w:r>
      <w:r w:rsidRPr="007B19FA">
        <w:rPr>
          <w:sz w:val="24"/>
          <w:szCs w:val="24"/>
        </w:rPr>
        <w:t xml:space="preserve">   640 127 270,03 руб.;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- 28 524 121,00 руб.;</w:t>
      </w:r>
    </w:p>
    <w:p w:rsidR="003C0C01" w:rsidRPr="007B19FA" w:rsidRDefault="003C0C01" w:rsidP="00B35D26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101 270 062,40 руб.;</w:t>
      </w:r>
    </w:p>
    <w:p w:rsidR="003C0C01" w:rsidRPr="007B19FA" w:rsidRDefault="003C0C01" w:rsidP="00B35D26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подпрограммы 6. «Укрепление материально – технической базы муниципальных образовательных организаций на 2014-2020 годы» - </w:t>
      </w:r>
      <w:r>
        <w:rPr>
          <w:rFonts w:ascii="Times New Roman" w:hAnsi="Times New Roman" w:cs="Times New Roman"/>
          <w:sz w:val="24"/>
          <w:szCs w:val="24"/>
        </w:rPr>
        <w:t>457 897 154</w:t>
      </w:r>
      <w:r w:rsidRPr="007B19FA">
        <w:rPr>
          <w:rFonts w:ascii="Times New Roman" w:hAnsi="Times New Roman" w:cs="Times New Roman"/>
          <w:sz w:val="24"/>
          <w:szCs w:val="24"/>
        </w:rPr>
        <w:t>,99 руб.;</w:t>
      </w:r>
    </w:p>
    <w:p w:rsidR="003C0C01" w:rsidRPr="007B19FA" w:rsidRDefault="003C0C01" w:rsidP="00B35D26">
      <w:pPr>
        <w:pStyle w:val="ConsPlusCell"/>
        <w:widowControl w:val="0"/>
        <w:tabs>
          <w:tab w:val="left" w:pos="0"/>
        </w:tabs>
        <w:jc w:val="both"/>
        <w:rPr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- 105 700 215,42 руб.</w:t>
      </w:r>
    </w:p>
    <w:p w:rsidR="003C0C01" w:rsidRPr="007B19FA" w:rsidRDefault="003C0C01" w:rsidP="00B35D26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3C0C01" w:rsidRPr="007B19FA" w:rsidRDefault="003C0C01" w:rsidP="00B35D26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7B19FA">
        <w:rPr>
          <w:b/>
          <w:bCs/>
          <w:caps/>
          <w:sz w:val="24"/>
          <w:szCs w:val="24"/>
          <w:lang w:val="en-US"/>
        </w:rPr>
        <w:t>VIII</w:t>
      </w:r>
      <w:r w:rsidRPr="007B19FA">
        <w:rPr>
          <w:b/>
          <w:bCs/>
          <w:caps/>
          <w:sz w:val="24"/>
          <w:szCs w:val="24"/>
        </w:rPr>
        <w:t>. Методика оценки эффективности</w:t>
      </w:r>
    </w:p>
    <w:p w:rsidR="003C0C01" w:rsidRPr="007B19FA" w:rsidRDefault="003C0C01" w:rsidP="00B35D26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7B19FA">
        <w:rPr>
          <w:b/>
          <w:bCs/>
          <w:caps/>
          <w:sz w:val="24"/>
          <w:szCs w:val="24"/>
        </w:rPr>
        <w:t>муниципальной программы</w:t>
      </w:r>
    </w:p>
    <w:p w:rsidR="003C0C01" w:rsidRPr="007B19FA" w:rsidRDefault="003C0C01" w:rsidP="00B35D26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C01" w:rsidRPr="007B19FA" w:rsidRDefault="003C0C01" w:rsidP="00B35D2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3C0C01" w:rsidRPr="007B19FA" w:rsidRDefault="003C0C01" w:rsidP="00B35D2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3C0C01" w:rsidRPr="007B19FA" w:rsidRDefault="003C0C01" w:rsidP="00B35D2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3C0C01" w:rsidRPr="007B19FA" w:rsidRDefault="003C0C01" w:rsidP="00B35D2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TN1 - нормативное значение индикатора, утвержденное Программой.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3C0C01" w:rsidRPr="007B19FA" w:rsidRDefault="003C0C01" w:rsidP="00B35D26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26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19FA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3C0C01" w:rsidRPr="007B19FA" w:rsidRDefault="003C0C01" w:rsidP="00B35D2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19FA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3C0C01" w:rsidRPr="007B19FA" w:rsidRDefault="003C0C01" w:rsidP="00B35D2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E - эффективность реализации Программы (процентов);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M - количество индикаторов Программы.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B19FA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ПОДПРОГРАММА 1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округе на 2014-2020 годы»</w:t>
      </w: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ПАСПОРТ</w:t>
      </w: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3C0C01" w:rsidRPr="007B19FA" w:rsidTr="0096051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Сосновоборском городском округе на 2014-2020 годы»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Ответственный исполнитель  подпрограммы -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3C0C01" w:rsidRPr="007B19FA" w:rsidTr="0096051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3C0C01" w:rsidRPr="007B19FA" w:rsidTr="0096051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3C0C01" w:rsidRPr="007B19FA" w:rsidTr="0096051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Задачи подпрограммы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- </w:t>
            </w:r>
            <w:r w:rsidRPr="007B19FA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3C0C01" w:rsidRPr="007B19FA" w:rsidTr="00960518">
        <w:trPr>
          <w:trHeight w:val="1132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  <w:highlight w:val="yellow"/>
              </w:rPr>
            </w:pPr>
            <w:r w:rsidRPr="007B19FA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Сроки реализации подпрограммы: .2014 – 2020 годы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 xml:space="preserve">3 150 734 776,16 </w:t>
            </w: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2 413 000,00 руб., Областного бюджета –    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2 007 512 790,00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1 140 808 986,16</w:t>
            </w: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7B19FA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3C0C01" w:rsidRPr="007B19FA" w:rsidTr="0096051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C0C01" w:rsidRPr="007B19FA" w:rsidTr="0096051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 xml:space="preserve">320 641 400,00      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301 027 800,00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2 007 512 790,00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124 458 793,16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128 778 775,00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1 140 808 986,16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445 100 193,16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429 806 575,00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</w:rPr>
                    <w:t>3 150 734 776,16</w:t>
                  </w:r>
                </w:p>
              </w:tc>
            </w:tr>
          </w:tbl>
          <w:p w:rsidR="003C0C01" w:rsidRPr="007B19FA" w:rsidRDefault="003C0C01" w:rsidP="0096051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3C0C01" w:rsidRPr="007B19FA" w:rsidRDefault="003C0C01" w:rsidP="0096051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3C0C01" w:rsidRPr="007B19FA" w:rsidRDefault="003C0C01" w:rsidP="0096051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3C0C01" w:rsidRPr="007B19FA" w:rsidRDefault="003C0C01" w:rsidP="0096051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3C0C01" w:rsidRPr="007B19FA" w:rsidRDefault="003C0C01" w:rsidP="00B35D26">
      <w:pPr>
        <w:ind w:left="284"/>
        <w:rPr>
          <w:sz w:val="10"/>
          <w:szCs w:val="10"/>
        </w:rPr>
      </w:pPr>
    </w:p>
    <w:p w:rsidR="003C0C01" w:rsidRPr="007B19FA" w:rsidRDefault="003C0C01" w:rsidP="00B35D26">
      <w:pPr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3C0C01" w:rsidRPr="007B19FA" w:rsidRDefault="003C0C01" w:rsidP="00B35D26">
      <w:pPr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 и основные проблемы</w:t>
      </w:r>
    </w:p>
    <w:p w:rsidR="003C0C01" w:rsidRPr="007B19FA" w:rsidRDefault="003C0C01" w:rsidP="00B35D26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7B19FA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7B19FA">
        <w:rPr>
          <w:sz w:val="24"/>
          <w:szCs w:val="24"/>
        </w:rPr>
        <w:t xml:space="preserve"> 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7B19FA">
        <w:rPr>
          <w:b/>
          <w:sz w:val="24"/>
          <w:szCs w:val="24"/>
        </w:rPr>
        <w:t xml:space="preserve"> 3267 </w:t>
      </w:r>
      <w:r w:rsidRPr="007B19FA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  <w:u w:val="single"/>
        </w:rPr>
      </w:pPr>
      <w:r w:rsidRPr="007B19FA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3.  Высокий уровень пропусков детей дошкольных учреждений;</w:t>
      </w:r>
    </w:p>
    <w:p w:rsidR="003C0C01" w:rsidRPr="007B19FA" w:rsidRDefault="003C0C01" w:rsidP="00B35D26">
      <w:pPr>
        <w:ind w:firstLine="510"/>
        <w:jc w:val="both"/>
        <w:rPr>
          <w:b/>
          <w:sz w:val="24"/>
          <w:szCs w:val="24"/>
        </w:rPr>
      </w:pPr>
      <w:r w:rsidRPr="007B19FA">
        <w:rPr>
          <w:sz w:val="24"/>
          <w:szCs w:val="24"/>
        </w:rPr>
        <w:t>4</w:t>
      </w:r>
      <w:r w:rsidRPr="007B19FA">
        <w:rPr>
          <w:b/>
          <w:sz w:val="24"/>
          <w:szCs w:val="24"/>
        </w:rPr>
        <w:t xml:space="preserve">. </w:t>
      </w:r>
      <w:r w:rsidRPr="007B19FA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3C0C01" w:rsidRPr="007B19FA" w:rsidRDefault="003C0C01" w:rsidP="00B35D26">
      <w:pPr>
        <w:ind w:firstLine="51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2014-2020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3C0C01" w:rsidRPr="007B19FA" w:rsidRDefault="003C0C01" w:rsidP="00B35D26">
      <w:pPr>
        <w:pStyle w:val="Heading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hanging="284"/>
        <w:rPr>
          <w:szCs w:val="24"/>
        </w:rPr>
      </w:pPr>
      <w:r w:rsidRPr="007B19FA">
        <w:rPr>
          <w:szCs w:val="24"/>
        </w:rPr>
        <w:t>2. Цели и задачи подпрограммы</w:t>
      </w:r>
    </w:p>
    <w:p w:rsidR="003C0C01" w:rsidRPr="007B19FA" w:rsidRDefault="003C0C01" w:rsidP="00B35D26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7B1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01" w:rsidRPr="007B19FA" w:rsidRDefault="003C0C01" w:rsidP="00B35D26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3C0C01" w:rsidRPr="007B19FA" w:rsidRDefault="003C0C01" w:rsidP="00B35D26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3C0C01" w:rsidRPr="007B19FA" w:rsidRDefault="003C0C01" w:rsidP="00B35D26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3C0C01" w:rsidRPr="007B19FA" w:rsidRDefault="003C0C01" w:rsidP="00B35D26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3C0C01" w:rsidRPr="007B19FA" w:rsidRDefault="003C0C01" w:rsidP="00B35D26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3C0C01" w:rsidRPr="007B19FA" w:rsidRDefault="003C0C01" w:rsidP="00B35D26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 xml:space="preserve">- </w:t>
      </w:r>
      <w:r w:rsidRPr="007B19FA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3C0C01" w:rsidRPr="007B19FA" w:rsidRDefault="003C0C01" w:rsidP="00B35D26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3C0C01" w:rsidRPr="007B19FA" w:rsidRDefault="003C0C01" w:rsidP="00B35D26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3C0C01" w:rsidRPr="007B19FA" w:rsidRDefault="003C0C01" w:rsidP="00B35D26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3C0C01" w:rsidRPr="007B19FA" w:rsidRDefault="003C0C01" w:rsidP="00B35D26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3C0C01" w:rsidRPr="007B19FA" w:rsidRDefault="003C0C01" w:rsidP="00B35D26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7B19FA">
        <w:rPr>
          <w:sz w:val="24"/>
          <w:szCs w:val="24"/>
        </w:rPr>
        <w:t>- модернизация материально-технической базы МБДОУ.</w:t>
      </w:r>
    </w:p>
    <w:p w:rsidR="003C0C01" w:rsidRPr="007B19FA" w:rsidRDefault="003C0C01" w:rsidP="00B35D26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3C0C01" w:rsidRPr="007B19FA" w:rsidRDefault="003C0C01" w:rsidP="00B35D26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Реализация Подпрограммы позволит:</w:t>
      </w:r>
    </w:p>
    <w:p w:rsidR="003C0C01" w:rsidRPr="007B19FA" w:rsidRDefault="003C0C01" w:rsidP="00B35D26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3C0C01" w:rsidRPr="007B19FA" w:rsidRDefault="003C0C01" w:rsidP="00B35D26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3C0C01" w:rsidRPr="007B19FA" w:rsidRDefault="003C0C01" w:rsidP="00B35D26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3C0C01" w:rsidRPr="007B19FA" w:rsidRDefault="003C0C01" w:rsidP="00B35D26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3C0C01" w:rsidRPr="007B19FA" w:rsidRDefault="003C0C01" w:rsidP="00B35D26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10"/>
          <w:szCs w:val="10"/>
        </w:rPr>
      </w:pPr>
    </w:p>
    <w:p w:rsidR="003C0C01" w:rsidRPr="007B19FA" w:rsidRDefault="003C0C01" w:rsidP="00B35D26">
      <w:pPr>
        <w:ind w:right="-2" w:firstLine="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4. </w:t>
      </w:r>
      <w:r w:rsidRPr="007B19FA">
        <w:rPr>
          <w:b/>
          <w:bCs/>
          <w:iCs/>
          <w:sz w:val="24"/>
          <w:szCs w:val="24"/>
        </w:rPr>
        <w:t>Сроки реализации подпрограммы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3C0C01" w:rsidRPr="007B19FA" w:rsidRDefault="003C0C01" w:rsidP="00B35D26">
      <w:pPr>
        <w:pStyle w:val="Heading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7B19FA">
        <w:rPr>
          <w:szCs w:val="24"/>
        </w:rPr>
        <w:t>5. Перечень целевых показателей (индикаторов) подпрограммы</w:t>
      </w:r>
    </w:p>
    <w:p w:rsidR="003C0C01" w:rsidRPr="007B19FA" w:rsidRDefault="003C0C01" w:rsidP="00B35D26">
      <w:pPr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3C0C01" w:rsidRPr="007B19FA" w:rsidRDefault="003C0C01" w:rsidP="00B35D26">
      <w:pPr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организациях,</w:t>
      </w:r>
    </w:p>
    <w:p w:rsidR="003C0C01" w:rsidRPr="007B19FA" w:rsidRDefault="003C0C01" w:rsidP="00B35D26">
      <w:pPr>
        <w:pStyle w:val="Heading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right="-2" w:firstLine="567"/>
        <w:rPr>
          <w:szCs w:val="24"/>
        </w:rPr>
      </w:pPr>
      <w:r w:rsidRPr="007B19FA">
        <w:rPr>
          <w:szCs w:val="24"/>
        </w:rPr>
        <w:t>6. Перечень и краткое описание мероприятий подпрограммы</w:t>
      </w:r>
    </w:p>
    <w:p w:rsidR="003C0C01" w:rsidRPr="007B19FA" w:rsidRDefault="003C0C01" w:rsidP="00B35D26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7B19FA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3C0C01" w:rsidRPr="007B19FA" w:rsidRDefault="003C0C01" w:rsidP="00B35D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7B19FA">
        <w:rPr>
          <w:sz w:val="24"/>
          <w:szCs w:val="24"/>
        </w:rPr>
        <w:t xml:space="preserve"> </w:t>
      </w:r>
      <w:r w:rsidRPr="007B19FA">
        <w:rPr>
          <w:sz w:val="24"/>
          <w:szCs w:val="24"/>
          <w:u w:val="single"/>
        </w:rPr>
        <w:t xml:space="preserve">Основное мероприятие 1. </w:t>
      </w:r>
    </w:p>
    <w:p w:rsidR="003C0C01" w:rsidRPr="007B19FA" w:rsidRDefault="003C0C01" w:rsidP="00B35D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7B19FA"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 w:rsidR="003C0C01" w:rsidRPr="007B19FA" w:rsidRDefault="003C0C01" w:rsidP="00B35D26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7B19FA">
        <w:rPr>
          <w:sz w:val="24"/>
          <w:szCs w:val="24"/>
          <w:u w:val="single"/>
        </w:rPr>
        <w:t xml:space="preserve">Основное мероприятие 2. </w:t>
      </w:r>
    </w:p>
    <w:p w:rsidR="003C0C01" w:rsidRPr="007B19FA" w:rsidRDefault="003C0C01" w:rsidP="00B35D26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3C0C01" w:rsidRPr="007B19FA" w:rsidRDefault="003C0C01" w:rsidP="00B35D2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7B19FA">
        <w:rPr>
          <w:sz w:val="24"/>
          <w:szCs w:val="24"/>
          <w:u w:val="single"/>
        </w:rPr>
        <w:t>Основное мероприятие 3.</w:t>
      </w:r>
    </w:p>
    <w:p w:rsidR="003C0C01" w:rsidRPr="007B19FA" w:rsidRDefault="003C0C01" w:rsidP="00B35D26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7B19FA">
        <w:rPr>
          <w:sz w:val="24"/>
          <w:szCs w:val="24"/>
        </w:rPr>
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учреждений. </w:t>
      </w:r>
    </w:p>
    <w:p w:rsidR="003C0C01" w:rsidRPr="007B19FA" w:rsidRDefault="003C0C01" w:rsidP="00B35D26">
      <w:pPr>
        <w:tabs>
          <w:tab w:val="left" w:pos="142"/>
        </w:tabs>
        <w:ind w:firstLine="567"/>
        <w:rPr>
          <w:b/>
          <w:sz w:val="24"/>
          <w:szCs w:val="24"/>
        </w:rPr>
      </w:pPr>
    </w:p>
    <w:p w:rsidR="003C0C01" w:rsidRPr="007B19FA" w:rsidRDefault="003C0C01" w:rsidP="00B35D26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7. Ресурсное обеспечение подпрограммы</w:t>
      </w:r>
    </w:p>
    <w:p w:rsidR="003C0C01" w:rsidRPr="007B19FA" w:rsidRDefault="003C0C01" w:rsidP="00B35D26">
      <w:pPr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3C0C01" w:rsidRPr="007B19FA" w:rsidRDefault="003C0C01" w:rsidP="00B35D26"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3 150 734 776,16 руб., в том числе за счет Федерального бюджета – 2 413 000,00 руб., Областного бюджета –  2 007 512 790,00 руб., Местного бюджета – 1 140 808 986,16 руб.</w:t>
      </w:r>
    </w:p>
    <w:p w:rsidR="003C0C01" w:rsidRPr="007B19FA" w:rsidRDefault="003C0C01" w:rsidP="00B35D26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3C0C01" w:rsidRPr="007B19FA" w:rsidTr="00960518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tabs>
                <w:tab w:val="left" w:pos="0"/>
              </w:tabs>
              <w:jc w:val="center"/>
            </w:pPr>
            <w:r w:rsidRPr="007B19FA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tabs>
                <w:tab w:val="left" w:pos="0"/>
              </w:tabs>
              <w:jc w:val="center"/>
            </w:pPr>
            <w:r w:rsidRPr="007B19FA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3C0C01" w:rsidRPr="007B19FA" w:rsidTr="00960518">
        <w:trPr>
          <w:trHeight w:val="56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320 641 400,00      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124 458 793,16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445 100 193,16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301 027 800,00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128 778 775,00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429 806 575,00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2 007 512 790,00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1 140 808 986,16</w:t>
            </w: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sz w:val="18"/>
                <w:szCs w:val="18"/>
              </w:rPr>
              <w:t>3 150 734 776,16</w:t>
            </w:r>
          </w:p>
        </w:tc>
      </w:tr>
    </w:tbl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3C0C01" w:rsidRPr="007B19FA" w:rsidSect="00AF73C6"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3C0C01" w:rsidRPr="007B19FA" w:rsidRDefault="003C0C01" w:rsidP="00B35D26">
      <w:pPr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1</w:t>
      </w:r>
    </w:p>
    <w:p w:rsidR="003C0C01" w:rsidRPr="007B19FA" w:rsidRDefault="003C0C01" w:rsidP="00B35D26">
      <w:pPr>
        <w:jc w:val="right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к подпрограмме №1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jc w:val="center"/>
        <w:rPr>
          <w:b/>
          <w:bCs/>
          <w:sz w:val="24"/>
          <w:szCs w:val="24"/>
        </w:rPr>
      </w:pPr>
    </w:p>
    <w:p w:rsidR="003C0C01" w:rsidRPr="007B19FA" w:rsidRDefault="003C0C01" w:rsidP="00B35D26">
      <w:pPr>
        <w:jc w:val="center"/>
        <w:rPr>
          <w:b/>
          <w:bCs/>
          <w:sz w:val="24"/>
          <w:szCs w:val="24"/>
        </w:rPr>
      </w:pPr>
    </w:p>
    <w:p w:rsidR="003C0C01" w:rsidRPr="007B19FA" w:rsidRDefault="003C0C01" w:rsidP="00B35D26">
      <w:pPr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Перечень основных мероприятий</w:t>
      </w: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3C0C01" w:rsidRPr="007B19FA" w:rsidRDefault="003C0C01" w:rsidP="00B35D26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3C0C01" w:rsidRPr="007B19FA" w:rsidTr="00960518">
        <w:trPr>
          <w:trHeight w:val="367"/>
        </w:trPr>
        <w:tc>
          <w:tcPr>
            <w:tcW w:w="536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Ответств</w:t>
            </w:r>
          </w:p>
          <w:p w:rsidR="003C0C01" w:rsidRPr="007B19FA" w:rsidRDefault="003C0C01" w:rsidP="00960518">
            <w:pPr>
              <w:jc w:val="center"/>
            </w:pPr>
            <w:r w:rsidRPr="007B19FA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ГРБС</w:t>
            </w:r>
          </w:p>
          <w:p w:rsidR="003C0C01" w:rsidRPr="007B19FA" w:rsidRDefault="003C0C01" w:rsidP="00960518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План финансирования, руб.</w:t>
            </w:r>
          </w:p>
        </w:tc>
      </w:tr>
      <w:tr w:rsidR="003C0C01" w:rsidRPr="007B19FA" w:rsidTr="00960518">
        <w:trPr>
          <w:trHeight w:val="555"/>
        </w:trPr>
        <w:tc>
          <w:tcPr>
            <w:tcW w:w="536" w:type="dxa"/>
            <w:vMerge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8"/>
              <w:jc w:val="center"/>
            </w:pPr>
            <w:r w:rsidRPr="007B19FA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2020 год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ind w:right="-108"/>
              <w:jc w:val="center"/>
            </w:pPr>
            <w:r w:rsidRPr="007B19FA">
              <w:t>ИТОГО</w:t>
            </w:r>
          </w:p>
        </w:tc>
      </w:tr>
      <w:tr w:rsidR="003C0C01" w:rsidRPr="007B19FA" w:rsidTr="00960518">
        <w:trPr>
          <w:trHeight w:val="203"/>
        </w:trPr>
        <w:tc>
          <w:tcPr>
            <w:tcW w:w="536" w:type="dxa"/>
          </w:tcPr>
          <w:p w:rsidR="003C0C01" w:rsidRPr="007B19FA" w:rsidRDefault="003C0C01" w:rsidP="00960518">
            <w:pPr>
              <w:jc w:val="center"/>
            </w:pPr>
            <w:r w:rsidRPr="007B19FA">
              <w:t>1</w:t>
            </w:r>
          </w:p>
        </w:tc>
        <w:tc>
          <w:tcPr>
            <w:tcW w:w="1584" w:type="dxa"/>
          </w:tcPr>
          <w:p w:rsidR="003C0C01" w:rsidRPr="007B19FA" w:rsidRDefault="003C0C01" w:rsidP="00960518">
            <w:pPr>
              <w:jc w:val="center"/>
            </w:pPr>
            <w:r w:rsidRPr="007B19FA">
              <w:t>2</w:t>
            </w:r>
          </w:p>
        </w:tc>
        <w:tc>
          <w:tcPr>
            <w:tcW w:w="990" w:type="dxa"/>
          </w:tcPr>
          <w:p w:rsidR="003C0C01" w:rsidRPr="007B19FA" w:rsidRDefault="003C0C01" w:rsidP="00960518">
            <w:pPr>
              <w:jc w:val="center"/>
            </w:pPr>
            <w:r w:rsidRPr="007B19FA">
              <w:t>3</w:t>
            </w:r>
          </w:p>
        </w:tc>
        <w:tc>
          <w:tcPr>
            <w:tcW w:w="696" w:type="dxa"/>
          </w:tcPr>
          <w:p w:rsidR="003C0C01" w:rsidRPr="007B19FA" w:rsidRDefault="003C0C01" w:rsidP="00960518">
            <w:pPr>
              <w:jc w:val="center"/>
            </w:pPr>
            <w:r w:rsidRPr="007B19FA">
              <w:t>4</w:t>
            </w:r>
          </w:p>
        </w:tc>
        <w:tc>
          <w:tcPr>
            <w:tcW w:w="1046" w:type="dxa"/>
          </w:tcPr>
          <w:p w:rsidR="003C0C01" w:rsidRPr="007B19FA" w:rsidRDefault="003C0C01" w:rsidP="00960518">
            <w:pPr>
              <w:jc w:val="center"/>
            </w:pPr>
            <w:r w:rsidRPr="007B19FA">
              <w:t>5</w:t>
            </w:r>
          </w:p>
        </w:tc>
        <w:tc>
          <w:tcPr>
            <w:tcW w:w="1090" w:type="dxa"/>
          </w:tcPr>
          <w:p w:rsidR="003C0C01" w:rsidRPr="007B19FA" w:rsidRDefault="003C0C01" w:rsidP="00960518">
            <w:pPr>
              <w:jc w:val="center"/>
            </w:pPr>
            <w:r w:rsidRPr="007B19FA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3C0C01" w:rsidRPr="007B19FA" w:rsidRDefault="003C0C01" w:rsidP="00960518">
            <w:pPr>
              <w:ind w:right="254"/>
              <w:jc w:val="center"/>
            </w:pPr>
            <w:r w:rsidRPr="007B19FA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3C0C01" w:rsidRPr="007B19FA" w:rsidRDefault="003C0C01" w:rsidP="00960518">
            <w:pPr>
              <w:ind w:right="254"/>
              <w:jc w:val="center"/>
            </w:pPr>
            <w:r w:rsidRPr="007B19FA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t>13</w:t>
            </w:r>
          </w:p>
        </w:tc>
        <w:tc>
          <w:tcPr>
            <w:tcW w:w="1473" w:type="dxa"/>
          </w:tcPr>
          <w:p w:rsidR="003C0C01" w:rsidRPr="007B19FA" w:rsidRDefault="003C0C01" w:rsidP="00960518">
            <w:pPr>
              <w:jc w:val="center"/>
            </w:pPr>
            <w:r w:rsidRPr="007B19FA">
              <w:t>14</w:t>
            </w:r>
          </w:p>
        </w:tc>
      </w:tr>
      <w:tr w:rsidR="003C0C01" w:rsidRPr="007B19FA" w:rsidTr="00960518">
        <w:trPr>
          <w:trHeight w:val="618"/>
        </w:trPr>
        <w:tc>
          <w:tcPr>
            <w:tcW w:w="536" w:type="dxa"/>
            <w:vMerge w:val="restart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3C0C01" w:rsidRPr="007B19FA" w:rsidRDefault="003C0C01" w:rsidP="009605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3C0C01" w:rsidRPr="007B19FA" w:rsidRDefault="003C0C01" w:rsidP="00960518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3C0C01" w:rsidRPr="007B19FA" w:rsidRDefault="003C0C01" w:rsidP="009605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01.01.2014-</w:t>
            </w:r>
          </w:p>
          <w:p w:rsidR="003C0C01" w:rsidRPr="007B19FA" w:rsidRDefault="003C0C01" w:rsidP="0096051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2 413 000,00</w:t>
            </w:r>
          </w:p>
        </w:tc>
      </w:tr>
      <w:tr w:rsidR="003C0C01" w:rsidRPr="007B19FA" w:rsidTr="00960518">
        <w:trPr>
          <w:trHeight w:val="568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320 641 400,00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301 027 800,00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342 390 400,00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342 390 400,00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342 390 400,00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2 007 512 790,00</w:t>
            </w:r>
          </w:p>
        </w:tc>
      </w:tr>
      <w:tr w:rsidR="003C0C01" w:rsidRPr="007B19FA" w:rsidTr="00960518">
        <w:trPr>
          <w:trHeight w:val="551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124 458 793,16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128 778 775,00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134 830 669,00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134 830 669,00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134 830 669,00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1 140 808 986,16</w:t>
            </w:r>
          </w:p>
        </w:tc>
      </w:tr>
      <w:tr w:rsidR="003C0C01" w:rsidRPr="007B19FA" w:rsidTr="00960518">
        <w:trPr>
          <w:trHeight w:val="347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445 100 193,16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429 806 575,00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477 221 069,00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477 221 069,00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477 221 069,00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3 150 734 776,16</w:t>
            </w:r>
          </w:p>
        </w:tc>
      </w:tr>
      <w:tr w:rsidR="003C0C01" w:rsidRPr="007B19FA" w:rsidTr="00960518">
        <w:trPr>
          <w:trHeight w:val="620"/>
        </w:trPr>
        <w:tc>
          <w:tcPr>
            <w:tcW w:w="536" w:type="dxa"/>
            <w:vMerge w:val="restart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3C0C01" w:rsidRPr="007B19FA" w:rsidRDefault="003C0C01" w:rsidP="00960518">
            <w:pPr>
              <w:rPr>
                <w:i/>
                <w:sz w:val="18"/>
                <w:szCs w:val="18"/>
                <w:u w:val="single"/>
              </w:rPr>
            </w:pPr>
            <w:r w:rsidRPr="007B19FA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pPr>
              <w:ind w:right="-108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ind w:right="34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714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320 041 400,00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301 027 800,00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342 390 400,00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342 390 400,00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342 390 400,00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2 006 373 290,00</w:t>
            </w:r>
          </w:p>
        </w:tc>
      </w:tr>
      <w:tr w:rsidR="003C0C01" w:rsidRPr="007B19FA" w:rsidTr="00960518">
        <w:trPr>
          <w:trHeight w:val="683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107 256 550,00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114 259 563,00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119 997 418,00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119 997 418,00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119 997 418,00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1 035 532 178,00</w:t>
            </w:r>
          </w:p>
        </w:tc>
      </w:tr>
      <w:tr w:rsidR="003C0C01" w:rsidRPr="007B19FA" w:rsidTr="00960518">
        <w:trPr>
          <w:trHeight w:val="203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427 297 950,00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415 287 363,00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3 041 905 468,00</w:t>
            </w:r>
          </w:p>
        </w:tc>
      </w:tr>
      <w:tr w:rsidR="003C0C01" w:rsidRPr="007B19FA" w:rsidTr="00960518">
        <w:trPr>
          <w:trHeight w:val="615"/>
        </w:trPr>
        <w:tc>
          <w:tcPr>
            <w:tcW w:w="536" w:type="dxa"/>
            <w:vMerge w:val="restart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Основное мероприятие 2</w:t>
            </w:r>
          </w:p>
          <w:p w:rsidR="003C0C01" w:rsidRPr="007B19FA" w:rsidRDefault="003C0C01" w:rsidP="00960518">
            <w:pPr>
              <w:ind w:right="-108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552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560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5 692  000,00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6 039 212,00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6 353 251,00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6 353 251,00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6 353 251,00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ind w:right="-108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44 469 565,00</w:t>
            </w:r>
          </w:p>
        </w:tc>
      </w:tr>
      <w:tr w:rsidR="003C0C01" w:rsidRPr="007B19FA" w:rsidTr="00960518">
        <w:trPr>
          <w:trHeight w:val="413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r w:rsidRPr="007B19FA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5 692  000,00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6 039 212,00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6 353 251,00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6 353 251,00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6 353 251,00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ind w:right="-108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44 469 565,00</w:t>
            </w:r>
          </w:p>
        </w:tc>
      </w:tr>
      <w:tr w:rsidR="003C0C01" w:rsidRPr="007B19FA" w:rsidTr="00960518">
        <w:trPr>
          <w:trHeight w:val="703"/>
        </w:trPr>
        <w:tc>
          <w:tcPr>
            <w:tcW w:w="536" w:type="dxa"/>
            <w:vMerge w:val="restart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Основное мероприятие 3</w:t>
            </w:r>
          </w:p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2 413 000,00</w:t>
            </w:r>
          </w:p>
        </w:tc>
      </w:tr>
      <w:tr w:rsidR="003C0C01" w:rsidRPr="007B19FA" w:rsidTr="00960518">
        <w:trPr>
          <w:trHeight w:val="698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9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1 139 500,00</w:t>
            </w:r>
          </w:p>
        </w:tc>
      </w:tr>
      <w:tr w:rsidR="003C0C01" w:rsidRPr="007B19FA" w:rsidTr="00960518">
        <w:trPr>
          <w:trHeight w:val="565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11 510 243,16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8 480 000,00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60 807 243,16</w:t>
            </w:r>
          </w:p>
        </w:tc>
      </w:tr>
      <w:tr w:rsidR="003C0C01" w:rsidRPr="007B19FA" w:rsidTr="00960518">
        <w:trPr>
          <w:trHeight w:val="203"/>
        </w:trPr>
        <w:tc>
          <w:tcPr>
            <w:tcW w:w="536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12 110  243,16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8 480 000,00</w:t>
            </w:r>
          </w:p>
        </w:tc>
        <w:tc>
          <w:tcPr>
            <w:tcW w:w="1473" w:type="dxa"/>
            <w:vAlign w:val="center"/>
          </w:tcPr>
          <w:p w:rsidR="003C0C01" w:rsidRPr="007B19FA" w:rsidRDefault="003C0C01" w:rsidP="00960518">
            <w:pPr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64  359 743,16</w:t>
            </w:r>
          </w:p>
        </w:tc>
      </w:tr>
    </w:tbl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rPr>
          <w:sz w:val="24"/>
          <w:szCs w:val="24"/>
        </w:rPr>
      </w:pPr>
    </w:p>
    <w:p w:rsidR="003C0C01" w:rsidRDefault="003C0C01" w:rsidP="00B35D26">
      <w:pPr>
        <w:jc w:val="right"/>
        <w:rPr>
          <w:sz w:val="24"/>
          <w:szCs w:val="24"/>
        </w:rPr>
        <w:sectPr w:rsidR="003C0C01" w:rsidSect="00AF73C6">
          <w:footerReference w:type="default" r:id="rId12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3C0C01" w:rsidRPr="007B19FA" w:rsidRDefault="003C0C01" w:rsidP="00B35D26">
      <w:pPr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2</w:t>
      </w:r>
    </w:p>
    <w:p w:rsidR="003C0C01" w:rsidRPr="007B19FA" w:rsidRDefault="003C0C01" w:rsidP="00B35D26">
      <w:pPr>
        <w:jc w:val="right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к подпрограмме 1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rPr>
          <w:sz w:val="10"/>
          <w:szCs w:val="10"/>
        </w:rPr>
      </w:pPr>
    </w:p>
    <w:p w:rsidR="003C0C01" w:rsidRPr="007B19FA" w:rsidRDefault="003C0C01" w:rsidP="00B35D26">
      <w:pPr>
        <w:rPr>
          <w:sz w:val="10"/>
          <w:szCs w:val="10"/>
        </w:rPr>
      </w:pP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3C0C01" w:rsidRPr="007B19FA" w:rsidRDefault="003C0C01" w:rsidP="00B35D26">
      <w:pPr>
        <w:jc w:val="center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3C0C01" w:rsidRPr="007B19FA" w:rsidTr="00960518">
        <w:trPr>
          <w:trHeight w:val="319"/>
        </w:trPr>
        <w:tc>
          <w:tcPr>
            <w:tcW w:w="567" w:type="dxa"/>
            <w:vMerge w:val="restart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целевых показателей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Базовый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период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3C0C01" w:rsidRPr="007B19FA" w:rsidTr="00960518">
        <w:trPr>
          <w:trHeight w:val="555"/>
        </w:trPr>
        <w:tc>
          <w:tcPr>
            <w:tcW w:w="567" w:type="dxa"/>
            <w:vMerge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2020 год</w:t>
            </w:r>
          </w:p>
        </w:tc>
        <w:tc>
          <w:tcPr>
            <w:tcW w:w="992" w:type="dxa"/>
            <w:vAlign w:val="center"/>
          </w:tcPr>
          <w:p w:rsidR="003C0C01" w:rsidRPr="007B19FA" w:rsidRDefault="003C0C01" w:rsidP="00960518">
            <w:pPr>
              <w:ind w:right="-108"/>
              <w:jc w:val="center"/>
            </w:pPr>
            <w:r w:rsidRPr="007B19FA">
              <w:t>ИТОГО</w:t>
            </w:r>
          </w:p>
        </w:tc>
      </w:tr>
      <w:tr w:rsidR="003C0C01" w:rsidRPr="007B19FA" w:rsidTr="00960518">
        <w:trPr>
          <w:trHeight w:val="223"/>
        </w:trPr>
        <w:tc>
          <w:tcPr>
            <w:tcW w:w="567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0C01" w:rsidRPr="007B19FA" w:rsidRDefault="003C0C01" w:rsidP="00960518">
            <w:pPr>
              <w:ind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</w:tr>
      <w:tr w:rsidR="003C0C01" w:rsidRPr="007B19FA" w:rsidTr="00960518">
        <w:trPr>
          <w:trHeight w:val="555"/>
        </w:trPr>
        <w:tc>
          <w:tcPr>
            <w:tcW w:w="567" w:type="dxa"/>
          </w:tcPr>
          <w:p w:rsidR="003C0C01" w:rsidRPr="007B19FA" w:rsidRDefault="003C0C01" w:rsidP="00960518">
            <w:pPr>
              <w:ind w:left="-108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в Сосновоборском городском округе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на 2014-2020 годы»</w:t>
            </w:r>
          </w:p>
        </w:tc>
        <w:tc>
          <w:tcPr>
            <w:tcW w:w="1213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0C01" w:rsidRPr="007B19FA" w:rsidRDefault="003C0C01" w:rsidP="0096051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3C0C01" w:rsidRPr="007B19FA" w:rsidTr="00960518">
        <w:trPr>
          <w:trHeight w:val="555"/>
        </w:trPr>
        <w:tc>
          <w:tcPr>
            <w:tcW w:w="567" w:type="dxa"/>
          </w:tcPr>
          <w:p w:rsidR="003C0C01" w:rsidRPr="007B19FA" w:rsidRDefault="003C0C01" w:rsidP="00960518">
            <w:pPr>
              <w:ind w:left="-108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i/>
              </w:rPr>
            </w:pPr>
            <w:r w:rsidRPr="007B19FA">
              <w:rPr>
                <w:i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i/>
              </w:rPr>
            </w:pPr>
            <w:r w:rsidRPr="007B19FA">
              <w:rPr>
                <w:i/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i/>
              </w:rPr>
            </w:pPr>
            <w:r w:rsidRPr="007B19FA">
              <w:rPr>
                <w:i/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i/>
              </w:rPr>
            </w:pPr>
            <w:r w:rsidRPr="007B19FA">
              <w:rPr>
                <w:i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</w:tr>
      <w:tr w:rsidR="003C0C01" w:rsidRPr="007B19FA" w:rsidTr="00960518">
        <w:trPr>
          <w:trHeight w:val="555"/>
        </w:trPr>
        <w:tc>
          <w:tcPr>
            <w:tcW w:w="567" w:type="dxa"/>
          </w:tcPr>
          <w:p w:rsidR="003C0C01" w:rsidRPr="007B19FA" w:rsidRDefault="003C0C01" w:rsidP="00960518">
            <w:pPr>
              <w:ind w:left="-108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213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</w:tr>
      <w:tr w:rsidR="003C0C01" w:rsidRPr="007B19FA" w:rsidTr="00960518">
        <w:trPr>
          <w:trHeight w:val="555"/>
        </w:trPr>
        <w:tc>
          <w:tcPr>
            <w:tcW w:w="567" w:type="dxa"/>
          </w:tcPr>
          <w:p w:rsidR="003C0C01" w:rsidRPr="007B19FA" w:rsidRDefault="003C0C01" w:rsidP="00960518">
            <w:pPr>
              <w:ind w:left="-108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1.1.3.</w:t>
            </w:r>
          </w:p>
        </w:tc>
        <w:tc>
          <w:tcPr>
            <w:tcW w:w="3969" w:type="dxa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</w:t>
            </w:r>
          </w:p>
        </w:tc>
        <w:tc>
          <w:tcPr>
            <w:tcW w:w="1197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3C0C01" w:rsidRPr="007B19FA" w:rsidRDefault="003C0C01" w:rsidP="00960518">
            <w:pPr>
              <w:ind w:left="-108" w:right="2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100%</w:t>
            </w:r>
          </w:p>
        </w:tc>
      </w:tr>
    </w:tbl>
    <w:p w:rsidR="003C0C01" w:rsidRPr="007B19FA" w:rsidRDefault="003C0C01" w:rsidP="00B35D26">
      <w:pPr>
        <w:rPr>
          <w:sz w:val="24"/>
          <w:szCs w:val="24"/>
        </w:rPr>
      </w:pPr>
    </w:p>
    <w:p w:rsidR="003C0C01" w:rsidRPr="007B19FA" w:rsidRDefault="003C0C01" w:rsidP="00B35D26">
      <w:pPr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3</w:t>
      </w:r>
    </w:p>
    <w:p w:rsidR="003C0C01" w:rsidRPr="007B19FA" w:rsidRDefault="003C0C01" w:rsidP="00B35D26">
      <w:pPr>
        <w:jc w:val="right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к подпрограмме 1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rPr>
          <w:sz w:val="10"/>
          <w:szCs w:val="10"/>
        </w:rPr>
      </w:pPr>
    </w:p>
    <w:p w:rsidR="003C0C01" w:rsidRPr="007B19FA" w:rsidRDefault="003C0C01" w:rsidP="00B35D26">
      <w:pPr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ПЛАН РЕАЛИЗАЦИИ на 2014 год</w:t>
      </w:r>
    </w:p>
    <w:p w:rsidR="003C0C01" w:rsidRPr="007B19FA" w:rsidRDefault="003C0C01" w:rsidP="00B35D26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3C0C01" w:rsidRPr="007B19FA" w:rsidRDefault="003C0C01" w:rsidP="00B35D26">
      <w:pPr>
        <w:jc w:val="center"/>
        <w:rPr>
          <w:sz w:val="10"/>
          <w:szCs w:val="10"/>
        </w:rPr>
      </w:pPr>
      <w:r w:rsidRPr="007B19FA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3C0C01" w:rsidRPr="007B19FA" w:rsidTr="00960518">
        <w:trPr>
          <w:trHeight w:val="357"/>
        </w:trPr>
        <w:tc>
          <w:tcPr>
            <w:tcW w:w="15964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 2014 год</w:t>
            </w:r>
          </w:p>
        </w:tc>
      </w:tr>
      <w:tr w:rsidR="003C0C01" w:rsidRPr="007B19FA" w:rsidTr="00960518">
        <w:trPr>
          <w:trHeight w:val="961"/>
        </w:trPr>
        <w:tc>
          <w:tcPr>
            <w:tcW w:w="567" w:type="dxa"/>
            <w:vMerge w:val="restart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Ответств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3C0C01" w:rsidRPr="007B19FA" w:rsidTr="00960518">
        <w:trPr>
          <w:trHeight w:val="619"/>
        </w:trPr>
        <w:tc>
          <w:tcPr>
            <w:tcW w:w="567" w:type="dxa"/>
            <w:vMerge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Федеральный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rHeight w:val="323"/>
        </w:trPr>
        <w:tc>
          <w:tcPr>
            <w:tcW w:w="567" w:type="dxa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b/>
                <w:bCs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2 413 000,00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169 023 190,00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236 400 949,00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407 837 139,00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ind w:right="-108" w:hanging="108"/>
              <w:jc w:val="right"/>
              <w:rPr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392 658 539,00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168 823 190,00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2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223 835 349,00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6 565 600, 00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6 565 600, 00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ind w:left="-145" w:right="-34" w:firstLine="145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6 000 000, 00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8 613 000, 00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Приобретение спортивно-игрового оборудования, оборудования для пищеблоков, прачечных          и медицинских кабинетов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1 343 000,00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Мероприятие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ind w:left="-145" w:right="-34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7 163 000,00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Мероприятие 3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right="2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107 000,00</w:t>
            </w:r>
          </w:p>
        </w:tc>
      </w:tr>
      <w:tr w:rsidR="003C0C01" w:rsidRPr="007B19FA" w:rsidTr="00960518">
        <w:trPr>
          <w:trHeight w:val="494"/>
        </w:trPr>
        <w:tc>
          <w:tcPr>
            <w:tcW w:w="15964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 2015 год</w:t>
            </w:r>
          </w:p>
        </w:tc>
      </w:tr>
      <w:tr w:rsidR="003C0C01" w:rsidRPr="007B19FA" w:rsidTr="00960518">
        <w:trPr>
          <w:trHeight w:val="961"/>
        </w:trPr>
        <w:tc>
          <w:tcPr>
            <w:tcW w:w="567" w:type="dxa"/>
            <w:vMerge w:val="restart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Ответств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3C0C01" w:rsidRPr="007B19FA" w:rsidTr="00960518">
        <w:trPr>
          <w:trHeight w:val="619"/>
        </w:trPr>
        <w:tc>
          <w:tcPr>
            <w:tcW w:w="567" w:type="dxa"/>
            <w:vMerge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Федеральный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rHeight w:val="323"/>
        </w:trPr>
        <w:tc>
          <w:tcPr>
            <w:tcW w:w="567" w:type="dxa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b/>
                <w:bCs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436 327 662,00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</w:t>
            </w:r>
            <w:r w:rsidRPr="007B19FA">
              <w:t>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419 498 162,00</w:t>
            </w:r>
          </w:p>
        </w:tc>
      </w:tr>
      <w:tr w:rsidR="003C0C01" w:rsidRPr="007B19FA" w:rsidTr="00960518">
        <w:trPr>
          <w:trHeight w:val="247"/>
        </w:trPr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189 309 700,00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2 </w:t>
            </w:r>
          </w:p>
          <w:p w:rsidR="003C0C01" w:rsidRPr="007B19FA" w:rsidRDefault="003C0C01" w:rsidP="00960518">
            <w:r w:rsidRPr="007B19F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230 188 462,00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</w:t>
            </w:r>
            <w:r w:rsidRPr="007B19FA">
              <w:t>Предоставление мер социальной поддержки родителям (законным представителям)</w:t>
            </w:r>
            <w:r w:rsidRPr="007B19FA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7 113 000, 00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7 113 000, 00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4 419 500,00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Мероприятие 2</w:t>
            </w:r>
          </w:p>
          <w:p w:rsidR="003C0C01" w:rsidRPr="007B19FA" w:rsidRDefault="003C0C01" w:rsidP="00960518">
            <w:r w:rsidRPr="007B19F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5 000 000,00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Мероприятие 3</w:t>
            </w:r>
          </w:p>
          <w:p w:rsidR="003C0C01" w:rsidRPr="007B19FA" w:rsidRDefault="003C0C01" w:rsidP="00960518">
            <w:r w:rsidRPr="007B19F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right="2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297 000,00</w:t>
            </w:r>
          </w:p>
        </w:tc>
      </w:tr>
    </w:tbl>
    <w:p w:rsidR="003C0C01" w:rsidRPr="007B19FA" w:rsidRDefault="003C0C01" w:rsidP="00B35D26">
      <w:pPr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3C0C01" w:rsidRPr="007B19FA" w:rsidTr="00960518">
        <w:trPr>
          <w:trHeight w:val="494"/>
        </w:trPr>
        <w:tc>
          <w:tcPr>
            <w:tcW w:w="15964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 2016 год</w:t>
            </w:r>
          </w:p>
        </w:tc>
      </w:tr>
      <w:tr w:rsidR="003C0C01" w:rsidRPr="007B19FA" w:rsidTr="00960518">
        <w:trPr>
          <w:trHeight w:val="961"/>
        </w:trPr>
        <w:tc>
          <w:tcPr>
            <w:tcW w:w="567" w:type="dxa"/>
            <w:vMerge w:val="restart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Ответств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3C0C01" w:rsidRPr="007B19FA" w:rsidTr="00960518">
        <w:trPr>
          <w:trHeight w:val="619"/>
        </w:trPr>
        <w:tc>
          <w:tcPr>
            <w:tcW w:w="567" w:type="dxa"/>
            <w:vMerge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Федеральный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rHeight w:val="323"/>
        </w:trPr>
        <w:tc>
          <w:tcPr>
            <w:tcW w:w="567" w:type="dxa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b/>
                <w:bCs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320 641 400,00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124 458 793,16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445 100 193,16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B19FA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320 041 400,00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107 256 550,00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427 297 950,00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320 041 400,00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320 041 400,00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2 </w:t>
            </w:r>
          </w:p>
          <w:p w:rsidR="003C0C01" w:rsidRPr="007B19FA" w:rsidRDefault="003C0C01" w:rsidP="00960518">
            <w:r w:rsidRPr="007B19FA">
              <w:t>«присмотр и уход»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107 256 550,00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107 256 550,00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</w:t>
            </w:r>
            <w:r w:rsidRPr="007B19FA">
              <w:t>Предоставление мер социальной поддержки родителям (законным представителям)</w:t>
            </w:r>
            <w:r w:rsidRPr="007B19FA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5 692 000, 00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5 692 000, 00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5 692 000, 00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5 692 000, 00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i/>
                <w:sz w:val="22"/>
                <w:szCs w:val="22"/>
                <w:u w:val="single"/>
              </w:rPr>
            </w:pPr>
            <w:r w:rsidRPr="007B19FA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C0C01" w:rsidRPr="007B19FA" w:rsidRDefault="003C0C01" w:rsidP="00960518">
            <w:r w:rsidRPr="007B19F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600 000,00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right="108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11 510 243,16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12 110 243,16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500 000,00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2 145 000,00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2 645 000,00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Мероприятие 2</w:t>
            </w:r>
          </w:p>
          <w:p w:rsidR="003C0C01" w:rsidRPr="007B19FA" w:rsidRDefault="003C0C01" w:rsidP="00960518">
            <w:r w:rsidRPr="007B19F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100 000,00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5 802 000,00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5 902 000,00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Мероприятие 3</w:t>
            </w:r>
          </w:p>
          <w:p w:rsidR="003C0C01" w:rsidRPr="007B19FA" w:rsidRDefault="003C0C01" w:rsidP="00960518">
            <w:r w:rsidRPr="007B19F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right="2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328 000,00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328 000,00</w:t>
            </w:r>
          </w:p>
        </w:tc>
      </w:tr>
      <w:tr w:rsidR="003C0C01" w:rsidRPr="007B19FA" w:rsidTr="00960518">
        <w:tc>
          <w:tcPr>
            <w:tcW w:w="567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1.3.4</w:t>
            </w:r>
          </w:p>
        </w:tc>
        <w:tc>
          <w:tcPr>
            <w:tcW w:w="5529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Мероприятие 4</w:t>
            </w:r>
          </w:p>
          <w:p w:rsidR="003C0C01" w:rsidRPr="007B19FA" w:rsidRDefault="003C0C01" w:rsidP="00960518">
            <w:r w:rsidRPr="007B19FA">
              <w:t xml:space="preserve">строительство спортивных площадок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3C0C01" w:rsidRPr="007B19FA" w:rsidRDefault="003C0C01" w:rsidP="00960518">
            <w:pPr>
              <w:ind w:right="2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3 235 243,16</w:t>
            </w:r>
          </w:p>
        </w:tc>
        <w:tc>
          <w:tcPr>
            <w:tcW w:w="1714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3 235 243,16</w:t>
            </w:r>
          </w:p>
        </w:tc>
      </w:tr>
    </w:tbl>
    <w:p w:rsidR="003C0C01" w:rsidRPr="007B19FA" w:rsidRDefault="003C0C01" w:rsidP="00B35D26">
      <w:pPr>
        <w:jc w:val="center"/>
        <w:rPr>
          <w:sz w:val="24"/>
          <w:szCs w:val="24"/>
        </w:rPr>
      </w:pPr>
    </w:p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3C0C01" w:rsidRPr="007B19FA" w:rsidSect="00AF73C6"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ПОДПРОГРАММА 2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 «</w:t>
      </w:r>
      <w:r w:rsidRPr="007B19FA"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B19FA">
        <w:rPr>
          <w:b/>
          <w:sz w:val="24"/>
          <w:szCs w:val="24"/>
        </w:rPr>
        <w:t>»</w:t>
      </w: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ПАСПОРТ</w:t>
      </w: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подпрограммы 2 «</w:t>
      </w:r>
      <w:r w:rsidRPr="007B19FA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в Сосновоборском городском округе </w:t>
      </w: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7B19FA">
        <w:rPr>
          <w:rFonts w:ascii="Times New Roman" w:hAnsi="Times New Roman" w:cs="Times New Roman"/>
          <w:sz w:val="24"/>
          <w:szCs w:val="24"/>
        </w:rPr>
        <w:t>»</w:t>
      </w:r>
    </w:p>
    <w:p w:rsidR="003C0C01" w:rsidRPr="007B19FA" w:rsidRDefault="003C0C01" w:rsidP="00B35D26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3C0C01" w:rsidRPr="007B19FA" w:rsidTr="009605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Полное наименование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в Сосновоборском городском округе 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bCs/>
                <w:sz w:val="24"/>
                <w:szCs w:val="24"/>
              </w:rPr>
              <w:t>на 2014-2020 годы</w:t>
            </w:r>
          </w:p>
        </w:tc>
      </w:tr>
      <w:tr w:rsidR="003C0C01" w:rsidRPr="007B19FA" w:rsidTr="0096051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Ответственный подпрограммы - соисполнитель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округа, КУМИ</w:t>
            </w:r>
          </w:p>
        </w:tc>
      </w:tr>
      <w:tr w:rsidR="003C0C01" w:rsidRPr="007B19FA" w:rsidTr="0096051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КУМИ</w:t>
            </w:r>
          </w:p>
        </w:tc>
      </w:tr>
      <w:tr w:rsidR="003C0C01" w:rsidRPr="007B19FA" w:rsidTr="0096051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3C0C01" w:rsidRPr="007B19FA" w:rsidTr="0096051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3C0C01" w:rsidRPr="007B19FA" w:rsidTr="0096051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3.</w:t>
            </w:r>
            <w:r w:rsidRPr="007B19FA">
              <w:rPr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7B19FA">
              <w:rPr>
                <w:sz w:val="24"/>
                <w:szCs w:val="24"/>
              </w:rPr>
              <w:t>, в %;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3C0C01" w:rsidRPr="00403FEB" w:rsidRDefault="003C0C01" w:rsidP="00960518">
            <w:pPr>
              <w:pStyle w:val="BodyText"/>
              <w:spacing w:before="0" w:beforeAutospacing="0" w:after="0" w:afterAutospacing="0"/>
              <w:jc w:val="both"/>
            </w:pPr>
            <w:r w:rsidRPr="00403FEB">
              <w:t>6.</w:t>
            </w:r>
            <w:r w:rsidRPr="00403FEB">
              <w:rPr>
                <w:sz w:val="22"/>
                <w:szCs w:val="22"/>
              </w:rPr>
              <w:t xml:space="preserve"> </w:t>
            </w:r>
            <w:r w:rsidRPr="00403FEB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3C0C01" w:rsidRPr="007B19FA" w:rsidTr="0096051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af6"/>
              <w:ind w:firstLine="0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Сроки реализации подпрограммы: 2014-2020 годы</w:t>
            </w:r>
          </w:p>
        </w:tc>
      </w:tr>
      <w:tr w:rsidR="003C0C01" w:rsidRPr="007B19FA" w:rsidTr="0096051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B19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2 709 972 342,42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руб., в том числе за счет Федерального бюджета – 0,00 руб., Областного бюджета – 2 106 761 512,00 руб., Местного бюджете – 603 210 830,42 руб.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3C0C01" w:rsidRPr="007B19FA" w:rsidTr="0096051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C0C01" w:rsidRPr="007B19FA" w:rsidTr="0096051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3C0C01" w:rsidRPr="007B19FA" w:rsidRDefault="003C0C01" w:rsidP="0096051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 xml:space="preserve">300 169 356,00 323 290 800,00      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291 586 500,00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3C0C01" w:rsidRPr="007B19FA" w:rsidRDefault="003C0C01" w:rsidP="0096051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2 106 761 512,00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3C0C01" w:rsidRPr="007B19FA" w:rsidRDefault="003C0C01" w:rsidP="0096051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3C0C01" w:rsidRPr="007B19FA" w:rsidRDefault="003C0C01" w:rsidP="0096051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97 723 765,00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3C0C01" w:rsidRPr="007B19FA" w:rsidRDefault="003C0C01" w:rsidP="0096051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603 210 830,42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 xml:space="preserve"> 415 145 530,34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389 310 265,00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B19FA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</w:rPr>
                    <w:t>2 709 972 342,42</w:t>
                  </w:r>
                </w:p>
              </w:tc>
            </w:tr>
          </w:tbl>
          <w:p w:rsidR="003C0C01" w:rsidRPr="007B19FA" w:rsidRDefault="003C0C01" w:rsidP="0096051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В результате реализации мероприятий программы: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 w:rsidR="003C0C01" w:rsidRPr="007B19FA" w:rsidRDefault="003C0C01" w:rsidP="00960518">
            <w:pPr>
              <w:spacing w:after="24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52            61           71             78          90            100             100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3.</w:t>
            </w:r>
            <w:r w:rsidRPr="007B19FA">
              <w:rPr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 этапе Всероссийской олимпиады школьников (в общей численности обучающихся 7-11 классов)</w:t>
            </w:r>
            <w:r w:rsidRPr="007B19FA">
              <w:rPr>
                <w:sz w:val="24"/>
                <w:szCs w:val="24"/>
              </w:rPr>
              <w:t>, в %</w:t>
            </w:r>
          </w:p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 xml:space="preserve">     20             23          25         27             27         27            27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 xml:space="preserve">         2014         2015        2016        2017      2018       2019       2020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 xml:space="preserve">           100          100          100          100        100         100         100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 xml:space="preserve"> </w:t>
            </w:r>
          </w:p>
          <w:p w:rsidR="003C0C01" w:rsidRPr="00403FEB" w:rsidRDefault="003C0C01" w:rsidP="00960518">
            <w:pPr>
              <w:pStyle w:val="BodyText"/>
              <w:spacing w:before="0" w:beforeAutospacing="0" w:after="0" w:afterAutospacing="0"/>
              <w:jc w:val="both"/>
            </w:pPr>
            <w:r w:rsidRPr="00403FEB">
              <w:t>6.</w:t>
            </w:r>
            <w:r w:rsidRPr="00403FEB">
              <w:rPr>
                <w:sz w:val="22"/>
                <w:szCs w:val="22"/>
              </w:rPr>
              <w:t xml:space="preserve"> </w:t>
            </w:r>
            <w:r w:rsidRPr="00403FEB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b/>
                <w:color w:val="auto"/>
              </w:rPr>
              <w:t xml:space="preserve">   </w:t>
            </w:r>
            <w:r w:rsidRPr="007B19FA">
              <w:rPr>
                <w:color w:val="auto"/>
              </w:rPr>
              <w:t>2014         2015       2016          2017      2018       2019       2020</w:t>
            </w:r>
          </w:p>
          <w:p w:rsidR="003C0C01" w:rsidRPr="007B19FA" w:rsidRDefault="003C0C01" w:rsidP="00960518">
            <w:pPr>
              <w:pStyle w:val="Default"/>
              <w:jc w:val="both"/>
              <w:rPr>
                <w:color w:val="auto"/>
              </w:rPr>
            </w:pPr>
            <w:r w:rsidRPr="007B19FA">
              <w:rPr>
                <w:color w:val="auto"/>
              </w:rPr>
              <w:t xml:space="preserve">    1,6             1,7         1,7             1,8          1,8         1,8          1,8</w:t>
            </w:r>
          </w:p>
        </w:tc>
      </w:tr>
    </w:tbl>
    <w:p w:rsidR="003C0C01" w:rsidRPr="007B19FA" w:rsidRDefault="003C0C01" w:rsidP="00B35D26">
      <w:pPr>
        <w:rPr>
          <w:b/>
          <w:sz w:val="24"/>
          <w:szCs w:val="24"/>
        </w:rPr>
      </w:pPr>
    </w:p>
    <w:p w:rsidR="003C0C01" w:rsidRDefault="003C0C01" w:rsidP="00B35D26">
      <w:pPr>
        <w:jc w:val="center"/>
        <w:rPr>
          <w:b/>
          <w:sz w:val="24"/>
          <w:szCs w:val="24"/>
        </w:rPr>
        <w:sectPr w:rsidR="003C0C01" w:rsidSect="00AF73C6">
          <w:pgSz w:w="11905" w:h="16838"/>
          <w:pgMar w:top="426" w:right="851" w:bottom="1134" w:left="1418" w:header="720" w:footer="720" w:gutter="0"/>
          <w:cols w:space="720"/>
        </w:sectPr>
      </w:pPr>
    </w:p>
    <w:p w:rsidR="003C0C01" w:rsidRPr="007B19FA" w:rsidRDefault="003C0C01" w:rsidP="00B35D26">
      <w:pPr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1.Характеристика текущего состояния</w:t>
      </w:r>
    </w:p>
    <w:p w:rsidR="003C0C01" w:rsidRPr="007B19FA" w:rsidRDefault="003C0C01" w:rsidP="00B35D26">
      <w:pPr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и основных проблем общего образования</w:t>
      </w:r>
    </w:p>
    <w:p w:rsidR="003C0C01" w:rsidRPr="007B19FA" w:rsidRDefault="003C0C01" w:rsidP="00B35D26">
      <w:pPr>
        <w:ind w:left="-567"/>
        <w:jc w:val="center"/>
        <w:rPr>
          <w:sz w:val="24"/>
          <w:szCs w:val="24"/>
        </w:rPr>
      </w:pP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C0C01" w:rsidRPr="007B19FA" w:rsidRDefault="003C0C01" w:rsidP="00B35D2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7B19FA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3C0C01" w:rsidRPr="007B19FA" w:rsidRDefault="003C0C01" w:rsidP="00B35D26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3C0C01" w:rsidRPr="007B19FA" w:rsidRDefault="003C0C01" w:rsidP="00B35D26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7B19FA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3C0C01" w:rsidRPr="007B19FA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3C0C01" w:rsidRPr="00E160E2" w:rsidRDefault="003C0C01" w:rsidP="00B35D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60E2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3C0C01" w:rsidRPr="00E160E2" w:rsidRDefault="003C0C01" w:rsidP="00B35D26">
      <w:pPr>
        <w:ind w:firstLine="567"/>
        <w:jc w:val="both"/>
        <w:rPr>
          <w:sz w:val="24"/>
          <w:szCs w:val="24"/>
        </w:rPr>
      </w:pPr>
      <w:r w:rsidRPr="00E160E2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3C0C01" w:rsidRPr="00E160E2" w:rsidRDefault="003C0C01" w:rsidP="00B35D26">
      <w:pPr>
        <w:pStyle w:val="Default"/>
        <w:ind w:firstLine="567"/>
        <w:jc w:val="both"/>
        <w:rPr>
          <w:color w:val="auto"/>
        </w:rPr>
      </w:pPr>
      <w:r w:rsidRPr="00E160E2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E160E2">
        <w:rPr>
          <w:rFonts w:eastAsia="TimesNewRomanPSMT"/>
          <w:color w:val="auto"/>
        </w:rPr>
        <w:t>организац</w:t>
      </w:r>
      <w:r w:rsidRPr="00E160E2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3C0C01" w:rsidRPr="00E160E2" w:rsidRDefault="003C0C01" w:rsidP="00B35D26">
      <w:pPr>
        <w:ind w:firstLine="567"/>
        <w:jc w:val="both"/>
        <w:rPr>
          <w:sz w:val="24"/>
          <w:szCs w:val="24"/>
        </w:rPr>
      </w:pPr>
      <w:r w:rsidRPr="00E160E2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3C0C01" w:rsidRPr="00E160E2" w:rsidRDefault="003C0C01" w:rsidP="00B35D26">
      <w:pPr>
        <w:ind w:firstLine="567"/>
        <w:jc w:val="both"/>
        <w:rPr>
          <w:sz w:val="24"/>
          <w:szCs w:val="24"/>
        </w:rPr>
      </w:pPr>
      <w:r w:rsidRPr="00E160E2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C0C01" w:rsidRPr="00E160E2" w:rsidRDefault="003C0C01" w:rsidP="00B35D26">
      <w:pPr>
        <w:ind w:firstLine="567"/>
        <w:jc w:val="both"/>
        <w:rPr>
          <w:sz w:val="24"/>
          <w:szCs w:val="24"/>
        </w:rPr>
      </w:pPr>
      <w:r w:rsidRPr="00E160E2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3C0C01" w:rsidRPr="00E160E2" w:rsidRDefault="003C0C01" w:rsidP="00B35D26">
      <w:pPr>
        <w:ind w:firstLine="567"/>
        <w:jc w:val="both"/>
        <w:rPr>
          <w:sz w:val="24"/>
          <w:szCs w:val="24"/>
        </w:rPr>
      </w:pPr>
      <w:r w:rsidRPr="00E160E2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3C0C01" w:rsidRPr="00E160E2" w:rsidRDefault="003C0C01" w:rsidP="00B35D26">
      <w:pPr>
        <w:pStyle w:val="HTMLPreformatted"/>
        <w:ind w:firstLine="567"/>
        <w:jc w:val="both"/>
        <w:rPr>
          <w:rFonts w:ascii="Times New Roman" w:hAnsi="Times New Roman"/>
          <w:sz w:val="24"/>
          <w:szCs w:val="24"/>
        </w:rPr>
      </w:pPr>
      <w:r w:rsidRPr="00E160E2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3C0C01" w:rsidRPr="00E160E2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60E2">
        <w:rPr>
          <w:sz w:val="24"/>
          <w:szCs w:val="24"/>
        </w:rPr>
        <w:t xml:space="preserve">В 2013 году охват питанием учащихся школ составил 97%. 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E160E2">
        <w:rPr>
          <w:sz w:val="24"/>
          <w:szCs w:val="24"/>
        </w:rPr>
        <w:t>Обеспечение качественного питания обучающихся - одно из условий создания</w:t>
      </w:r>
      <w:r w:rsidRPr="007B19FA">
        <w:rPr>
          <w:sz w:val="24"/>
          <w:szCs w:val="24"/>
        </w:rPr>
        <w:t xml:space="preserve">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3C0C01" w:rsidRPr="007B19FA" w:rsidRDefault="003C0C01" w:rsidP="00B35D26">
      <w:pPr>
        <w:pStyle w:val="Heading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7B19FA">
        <w:rPr>
          <w:szCs w:val="24"/>
        </w:rPr>
        <w:t>2. Цели и задачи подпрограммы</w:t>
      </w:r>
    </w:p>
    <w:p w:rsidR="003C0C01" w:rsidRPr="007B19FA" w:rsidRDefault="003C0C01" w:rsidP="00B35D26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3C0C01" w:rsidRPr="007B19FA" w:rsidRDefault="003C0C01" w:rsidP="00B35D26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B19FA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2.   Обновление содержания общего образования.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3.   Поддержка кадрового потенциала системы образования.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6.   Сохранение и укрепление здоровья школьников.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8.  Обеспечение качества образовательных услуг: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3C0C01" w:rsidRPr="007B19FA" w:rsidRDefault="003C0C01" w:rsidP="00B35D26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3C0C01" w:rsidRPr="007B19FA" w:rsidRDefault="003C0C01" w:rsidP="00B35D26">
      <w:pPr>
        <w:pStyle w:val="PlainTex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рамках реализации подпрограммы: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4. Сроки реализации подпрограммы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результате реализации мероприятий программы:</w:t>
      </w:r>
    </w:p>
    <w:p w:rsidR="003C0C01" w:rsidRPr="007B19FA" w:rsidRDefault="003C0C01" w:rsidP="00B35D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0C01" w:rsidRPr="007B19FA" w:rsidRDefault="003C0C01" w:rsidP="00B35D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 w:rsidR="003C0C01" w:rsidRPr="007B19FA" w:rsidRDefault="003C0C01" w:rsidP="00B35D26">
      <w:pPr>
        <w:pStyle w:val="Default"/>
        <w:jc w:val="both"/>
        <w:rPr>
          <w:color w:val="auto"/>
        </w:rPr>
      </w:pPr>
      <w:r w:rsidRPr="007B19FA">
        <w:rPr>
          <w:color w:val="auto"/>
        </w:rPr>
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2014         2015        2016        2017       2018         2019          2020</w:t>
      </w:r>
    </w:p>
    <w:p w:rsidR="003C0C01" w:rsidRPr="007B19FA" w:rsidRDefault="003C0C01" w:rsidP="00B35D26">
      <w:pPr>
        <w:spacing w:after="24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52            61           71             78          90            100             100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>3.</w:t>
      </w:r>
      <w:r w:rsidRPr="007B19FA">
        <w:rPr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 w:rsidRPr="007B19FA">
        <w:rPr>
          <w:sz w:val="24"/>
          <w:szCs w:val="24"/>
        </w:rPr>
        <w:t>, в %</w:t>
      </w:r>
    </w:p>
    <w:p w:rsidR="003C0C01" w:rsidRPr="007B19FA" w:rsidRDefault="003C0C01" w:rsidP="00B35D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2014         2015       2016     2017      2018       2019       2020</w:t>
      </w:r>
    </w:p>
    <w:p w:rsidR="003C0C01" w:rsidRPr="007B19FA" w:rsidRDefault="003C0C01" w:rsidP="00B35D26">
      <w:pPr>
        <w:pStyle w:val="Default"/>
        <w:jc w:val="both"/>
        <w:rPr>
          <w:color w:val="auto"/>
        </w:rPr>
      </w:pPr>
      <w:r w:rsidRPr="007B19FA">
        <w:rPr>
          <w:color w:val="auto"/>
        </w:rPr>
        <w:t xml:space="preserve">     20             23          25         27            27             27            27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</w:r>
    </w:p>
    <w:p w:rsidR="003C0C01" w:rsidRPr="007B19FA" w:rsidRDefault="003C0C01" w:rsidP="00B35D26">
      <w:pPr>
        <w:pStyle w:val="Default"/>
        <w:jc w:val="both"/>
        <w:rPr>
          <w:color w:val="auto"/>
        </w:rPr>
      </w:pPr>
      <w:r w:rsidRPr="007B19FA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</w:r>
    </w:p>
    <w:p w:rsidR="003C0C01" w:rsidRPr="007B19FA" w:rsidRDefault="003C0C01" w:rsidP="00B35D26">
      <w:pPr>
        <w:pStyle w:val="Default"/>
        <w:jc w:val="both"/>
        <w:rPr>
          <w:color w:val="auto"/>
        </w:rPr>
      </w:pPr>
      <w:r w:rsidRPr="007B19FA">
        <w:rPr>
          <w:color w:val="auto"/>
        </w:rPr>
        <w:t xml:space="preserve">         2014         2015        2016        2017      2018       2019       2020</w:t>
      </w:r>
    </w:p>
    <w:p w:rsidR="003C0C01" w:rsidRPr="007B19FA" w:rsidRDefault="003C0C01" w:rsidP="00B35D26">
      <w:pPr>
        <w:pStyle w:val="Default"/>
        <w:jc w:val="both"/>
        <w:rPr>
          <w:color w:val="auto"/>
        </w:rPr>
      </w:pPr>
      <w:r w:rsidRPr="007B19FA">
        <w:rPr>
          <w:color w:val="auto"/>
        </w:rPr>
        <w:t xml:space="preserve">           100          100           100          100        100         100         100</w:t>
      </w:r>
    </w:p>
    <w:p w:rsidR="003C0C01" w:rsidRPr="007B19FA" w:rsidRDefault="003C0C01" w:rsidP="00B35D26">
      <w:pPr>
        <w:pStyle w:val="Default"/>
        <w:jc w:val="both"/>
        <w:rPr>
          <w:color w:val="auto"/>
        </w:rPr>
      </w:pPr>
      <w:r w:rsidRPr="007B19FA">
        <w:rPr>
          <w:color w:val="auto"/>
        </w:rPr>
        <w:t xml:space="preserve"> </w:t>
      </w:r>
    </w:p>
    <w:p w:rsidR="003C0C01" w:rsidRPr="007B19FA" w:rsidRDefault="003C0C01" w:rsidP="00B35D26">
      <w:pPr>
        <w:pStyle w:val="BodyText"/>
        <w:spacing w:before="0" w:beforeAutospacing="0" w:after="0" w:afterAutospacing="0"/>
        <w:jc w:val="both"/>
      </w:pPr>
      <w:r w:rsidRPr="007B19FA">
        <w:t>6.</w:t>
      </w:r>
      <w:r w:rsidRPr="007B19FA">
        <w:rPr>
          <w:sz w:val="22"/>
          <w:szCs w:val="22"/>
        </w:rPr>
        <w:t xml:space="preserve"> </w:t>
      </w:r>
      <w:r w:rsidRPr="007B19FA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</w:r>
    </w:p>
    <w:p w:rsidR="003C0C01" w:rsidRPr="007B19FA" w:rsidRDefault="003C0C01" w:rsidP="00B35D26">
      <w:pPr>
        <w:pStyle w:val="Default"/>
        <w:jc w:val="both"/>
        <w:rPr>
          <w:color w:val="auto"/>
        </w:rPr>
      </w:pPr>
      <w:r w:rsidRPr="007B19FA">
        <w:rPr>
          <w:b/>
          <w:color w:val="auto"/>
        </w:rPr>
        <w:t xml:space="preserve">   </w:t>
      </w:r>
      <w:r w:rsidRPr="007B19FA">
        <w:rPr>
          <w:color w:val="auto"/>
        </w:rPr>
        <w:t>2014         2015       2016          2017      2018       2019       2020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 w:rsidRPr="007B19FA">
        <w:t xml:space="preserve">    </w:t>
      </w:r>
      <w:r w:rsidRPr="007B19FA">
        <w:rPr>
          <w:sz w:val="24"/>
          <w:szCs w:val="24"/>
        </w:rPr>
        <w:t>1,6             1,7          1,7              1,8          1,8         1,8          1,8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98"/>
      </w:tblGrid>
      <w:tr w:rsidR="003C0C01" w:rsidRPr="007B19FA" w:rsidTr="00960518">
        <w:trPr>
          <w:trHeight w:val="400"/>
        </w:trPr>
        <w:tc>
          <w:tcPr>
            <w:tcW w:w="9498" w:type="dxa"/>
          </w:tcPr>
          <w:p w:rsidR="003C0C01" w:rsidRPr="007B19FA" w:rsidRDefault="003C0C01" w:rsidP="00960518">
            <w:pPr>
              <w:pStyle w:val="Default"/>
              <w:ind w:firstLine="709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3C0C01" w:rsidRPr="007B19FA" w:rsidRDefault="003C0C01" w:rsidP="00B35D26">
      <w:pPr>
        <w:pStyle w:val="PlainTex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b/>
          <w:bCs/>
          <w:sz w:val="24"/>
          <w:szCs w:val="24"/>
        </w:rPr>
        <w:t xml:space="preserve">  6.1.</w:t>
      </w:r>
      <w:r w:rsidRPr="007B19FA">
        <w:rPr>
          <w:sz w:val="24"/>
          <w:szCs w:val="24"/>
        </w:rPr>
        <w:t xml:space="preserve">         </w:t>
      </w:r>
      <w:r w:rsidRPr="007B19FA">
        <w:rPr>
          <w:sz w:val="24"/>
          <w:szCs w:val="24"/>
          <w:u w:val="single"/>
        </w:rPr>
        <w:t>Основное мероприятие 1</w:t>
      </w:r>
    </w:p>
    <w:p w:rsidR="003C0C01" w:rsidRPr="007B19FA" w:rsidRDefault="003C0C01" w:rsidP="00B35D26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</w:r>
    </w:p>
    <w:p w:rsidR="003C0C01" w:rsidRPr="007B19FA" w:rsidRDefault="003C0C01" w:rsidP="00B35D26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3C0C01" w:rsidRPr="007B19FA" w:rsidRDefault="003C0C01" w:rsidP="00B35D26">
      <w:pPr>
        <w:rPr>
          <w:sz w:val="24"/>
          <w:szCs w:val="24"/>
          <w:u w:val="single"/>
        </w:rPr>
      </w:pPr>
      <w:r w:rsidRPr="007B19FA">
        <w:rPr>
          <w:b/>
          <w:sz w:val="24"/>
          <w:szCs w:val="24"/>
        </w:rPr>
        <w:t xml:space="preserve">     6.2</w:t>
      </w:r>
      <w:r w:rsidRPr="007B19FA">
        <w:rPr>
          <w:sz w:val="24"/>
          <w:szCs w:val="24"/>
        </w:rPr>
        <w:t xml:space="preserve">        </w:t>
      </w:r>
      <w:r w:rsidRPr="007B19FA">
        <w:rPr>
          <w:sz w:val="24"/>
          <w:szCs w:val="24"/>
          <w:u w:val="single"/>
        </w:rPr>
        <w:t>Основное мероприятие 2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 </w:t>
      </w:r>
    </w:p>
    <w:p w:rsidR="003C0C01" w:rsidRPr="007B19FA" w:rsidRDefault="003C0C01" w:rsidP="00B35D26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3C0C01" w:rsidRPr="007B19FA" w:rsidRDefault="003C0C01" w:rsidP="00B35D26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3C0C01" w:rsidRPr="007B19FA" w:rsidRDefault="003C0C01" w:rsidP="00B35D26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3C0C01" w:rsidRPr="007B19FA" w:rsidRDefault="003C0C01" w:rsidP="00B35D26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3C0C01" w:rsidRPr="007B19FA" w:rsidRDefault="003C0C01" w:rsidP="00B35D26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3C0C01" w:rsidRPr="007B19FA" w:rsidRDefault="003C0C01" w:rsidP="00B35D26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3C0C01" w:rsidRPr="007B19FA" w:rsidRDefault="003C0C01" w:rsidP="00B35D26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города</w:t>
      </w:r>
      <w:r w:rsidRPr="007B19FA">
        <w:rPr>
          <w:i/>
          <w:sz w:val="24"/>
          <w:szCs w:val="24"/>
        </w:rPr>
        <w:t>.;</w:t>
      </w:r>
    </w:p>
    <w:p w:rsidR="003C0C01" w:rsidRPr="007B19FA" w:rsidRDefault="003C0C01" w:rsidP="00B35D26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Обеспечение качества образовательных услуг.</w:t>
      </w:r>
    </w:p>
    <w:p w:rsidR="003C0C01" w:rsidRPr="007B19FA" w:rsidRDefault="003C0C01" w:rsidP="00B35D26">
      <w:pPr>
        <w:rPr>
          <w:sz w:val="24"/>
          <w:szCs w:val="24"/>
          <w:u w:val="single"/>
        </w:rPr>
      </w:pPr>
      <w:r w:rsidRPr="007B19FA">
        <w:rPr>
          <w:b/>
          <w:sz w:val="24"/>
          <w:szCs w:val="24"/>
        </w:rPr>
        <w:t>6.3</w:t>
      </w:r>
      <w:r w:rsidRPr="007B19FA">
        <w:rPr>
          <w:sz w:val="24"/>
          <w:szCs w:val="24"/>
        </w:rPr>
        <w:t xml:space="preserve">    </w:t>
      </w:r>
      <w:r w:rsidRPr="007B19FA">
        <w:rPr>
          <w:sz w:val="24"/>
          <w:szCs w:val="24"/>
          <w:u w:val="single"/>
        </w:rPr>
        <w:t>Основное мероприятие 3</w:t>
      </w:r>
    </w:p>
    <w:p w:rsidR="003C0C01" w:rsidRPr="007B19FA" w:rsidRDefault="003C0C01" w:rsidP="00B35D26">
      <w:pPr>
        <w:ind w:left="709"/>
        <w:jc w:val="both"/>
        <w:rPr>
          <w:iCs/>
          <w:sz w:val="24"/>
          <w:szCs w:val="24"/>
        </w:rPr>
      </w:pPr>
      <w:r w:rsidRPr="007B19FA">
        <w:rPr>
          <w:sz w:val="24"/>
          <w:szCs w:val="24"/>
        </w:rPr>
        <w:t>Организация питания школьников.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3C0C01" w:rsidRPr="007B19FA" w:rsidRDefault="003C0C01" w:rsidP="00B35D26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7B19FA">
        <w:rPr>
          <w:rFonts w:ascii="Times New Roman" w:hAnsi="Times New Roman" w:cs="Times New Roman"/>
          <w:bCs/>
          <w:sz w:val="24"/>
          <w:szCs w:val="24"/>
        </w:rPr>
        <w:t xml:space="preserve">2 709 972 342,42 </w:t>
      </w:r>
      <w:r w:rsidRPr="007B19FA">
        <w:rPr>
          <w:rFonts w:ascii="Times New Roman" w:hAnsi="Times New Roman" w:cs="Times New Roman"/>
          <w:sz w:val="24"/>
          <w:szCs w:val="24"/>
        </w:rPr>
        <w:t>руб., в том числе за счет Федерального бюджета – 0,00 руб., Областного бюджета – 2 106 761 512,00 руб., Местного бюджете – 603 210 830,42 руб.</w:t>
      </w:r>
    </w:p>
    <w:p w:rsidR="003C0C01" w:rsidRPr="007B19FA" w:rsidRDefault="003C0C01" w:rsidP="00B35D26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3C0C01" w:rsidRPr="007B19FA" w:rsidTr="0096051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3C0C01" w:rsidRPr="007B19FA" w:rsidTr="0096051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323 290 800,00      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91 854 730,34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415 145 530,34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291 586 500,00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97 723 765,00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389 310 265,00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2 106 761 512,00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603 210 830,42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sz w:val="18"/>
                <w:szCs w:val="18"/>
              </w:rPr>
              <w:t>2 709 972 342,42</w:t>
            </w:r>
          </w:p>
        </w:tc>
      </w:tr>
    </w:tbl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3C0C01" w:rsidRPr="007B19FA" w:rsidSect="00AF73C6">
          <w:pgSz w:w="11905" w:h="16838"/>
          <w:pgMar w:top="426" w:right="851" w:bottom="1134" w:left="1418" w:header="720" w:footer="720" w:gutter="0"/>
          <w:cols w:space="720"/>
        </w:sectPr>
      </w:pP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1</w:t>
      </w: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7B19FA">
        <w:rPr>
          <w:b/>
          <w:sz w:val="24"/>
          <w:szCs w:val="24"/>
          <w:u w:val="single"/>
        </w:rPr>
        <w:t>к подпрограмме 2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0C01" w:rsidRPr="007B19FA" w:rsidRDefault="003C0C01" w:rsidP="00B35D26">
      <w:pPr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Перечень основных мероприятий</w:t>
      </w: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7B19FA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B19FA">
        <w:rPr>
          <w:rFonts w:ascii="Times New Roman" w:hAnsi="Times New Roman" w:cs="Times New Roman"/>
          <w:b/>
          <w:sz w:val="24"/>
          <w:szCs w:val="24"/>
        </w:rPr>
        <w:t>»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3C0C01" w:rsidRPr="007B19FA" w:rsidTr="00960518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3C0C01" w:rsidRPr="007B19FA" w:rsidTr="00960518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</w:tr>
      <w:tr w:rsidR="003C0C01" w:rsidRPr="007B19FA" w:rsidTr="009605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</w:t>
            </w:r>
          </w:p>
        </w:tc>
      </w:tr>
      <w:tr w:rsidR="003C0C01" w:rsidRPr="007B19FA" w:rsidTr="00960518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108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323 290 800,00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291 586 500,00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307 017 400,00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307 017 400,00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307 017 400,00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2 106 761 512,00</w:t>
            </w:r>
          </w:p>
        </w:tc>
      </w:tr>
      <w:tr w:rsidR="003C0C01" w:rsidRPr="007B19FA" w:rsidTr="00960518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97 723 765,00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80 828 615,00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80 828 615,00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80 828 615,00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603 210 830,42</w:t>
            </w:r>
          </w:p>
        </w:tc>
      </w:tr>
      <w:tr w:rsidR="003C0C01" w:rsidRPr="007B19FA" w:rsidTr="00960518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415 145 530,34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389 310 265,00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387 846 015,00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387 846 015,00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387 846 015,00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2 709 972 342,42</w:t>
            </w:r>
          </w:p>
        </w:tc>
      </w:tr>
      <w:tr w:rsidR="003C0C01" w:rsidRPr="007B19FA" w:rsidTr="00960518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i/>
                <w:sz w:val="18"/>
                <w:szCs w:val="18"/>
                <w:u w:val="single"/>
              </w:rPr>
            </w:pPr>
            <w:r w:rsidRPr="007B19FA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pPr>
              <w:rPr>
                <w:i/>
                <w:sz w:val="18"/>
                <w:szCs w:val="18"/>
                <w:u w:val="single"/>
              </w:rPr>
            </w:pPr>
            <w:r w:rsidRPr="007B19FA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307 567 200,00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275 603 800,00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290 155 700,00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290 155 700,00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290 155 700,00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1 997 368 800,00</w:t>
            </w:r>
          </w:p>
        </w:tc>
      </w:tr>
      <w:tr w:rsidR="003C0C01" w:rsidRPr="007B19FA" w:rsidTr="0096051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71 107 194,00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53 581 925,00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53 581 925,00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53 581 925,00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419 442 555,08</w:t>
            </w:r>
          </w:p>
        </w:tc>
      </w:tr>
      <w:tr w:rsidR="003C0C01" w:rsidRPr="007B19FA" w:rsidTr="00960518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373 995 525,00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346 710 994,00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343 737 625,00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343 737 625,00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343 737 625,00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2 416 811 355,08</w:t>
            </w:r>
          </w:p>
        </w:tc>
      </w:tr>
      <w:tr w:rsidR="003C0C01" w:rsidRPr="007B19FA" w:rsidTr="00960518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i/>
                <w:sz w:val="18"/>
                <w:szCs w:val="18"/>
                <w:u w:val="single"/>
              </w:rPr>
            </w:pPr>
            <w:r w:rsidRPr="007B19FA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3C0C01" w:rsidRPr="007B19FA" w:rsidRDefault="003C0C01" w:rsidP="00960518">
            <w:pPr>
              <w:rPr>
                <w:i/>
                <w:sz w:val="18"/>
                <w:szCs w:val="18"/>
                <w:u w:val="single"/>
              </w:rPr>
            </w:pPr>
            <w:r w:rsidRPr="007B19FA"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1 370 000,00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5 472 112,00</w:t>
            </w:r>
          </w:p>
        </w:tc>
      </w:tr>
      <w:tr w:rsidR="003C0C01" w:rsidRPr="007B19FA" w:rsidTr="0096051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9 209 890,00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9 209 890,00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65 945 218,34</w:t>
            </w:r>
          </w:p>
        </w:tc>
      </w:tr>
      <w:tr w:rsidR="003C0C01" w:rsidRPr="007B19FA" w:rsidTr="00960518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10 086 405,34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9 209 890,00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9 209 890,00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71 417 330,34</w:t>
            </w:r>
          </w:p>
        </w:tc>
      </w:tr>
      <w:tr w:rsidR="003C0C01" w:rsidRPr="007B19FA" w:rsidTr="00960518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i/>
                <w:sz w:val="18"/>
                <w:szCs w:val="18"/>
                <w:u w:val="single"/>
              </w:rPr>
            </w:pPr>
            <w:r w:rsidRPr="007B19FA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3C0C01" w:rsidRPr="007B19FA" w:rsidRDefault="003C0C01" w:rsidP="00960518">
            <w:pPr>
              <w:rPr>
                <w:i/>
                <w:sz w:val="18"/>
                <w:szCs w:val="18"/>
                <w:u w:val="single"/>
              </w:rPr>
            </w:pPr>
            <w:r w:rsidRPr="007B19FA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14 353 600,00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15 982 700,00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16 861 700,00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16 861 700,00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16 861 700,00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103 920 600,00</w:t>
            </w:r>
          </w:p>
        </w:tc>
      </w:tr>
      <w:tr w:rsidR="003C0C01" w:rsidRPr="007B19FA" w:rsidTr="00960518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17 406 681,00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18 036 800,00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18 036 800,00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18 036 800,00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117 823 057,00</w:t>
            </w:r>
          </w:p>
        </w:tc>
      </w:tr>
      <w:tr w:rsidR="003C0C01" w:rsidRPr="007B19FA" w:rsidTr="00960518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31 063 600,00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33 389 381,00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34 898 500,00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34 898 500,00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34 898 500,00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221 743 657,00</w:t>
            </w:r>
          </w:p>
        </w:tc>
      </w:tr>
    </w:tbl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3C0C01" w:rsidRPr="007B19FA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Приложение 2</w:t>
      </w: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7B19FA">
        <w:rPr>
          <w:b/>
          <w:sz w:val="24"/>
          <w:szCs w:val="24"/>
          <w:u w:val="single"/>
        </w:rPr>
        <w:t>к подпрограмме 2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Целевые показатели (индикаторы) </w:t>
      </w:r>
    </w:p>
    <w:p w:rsidR="003C0C01" w:rsidRPr="007B19FA" w:rsidRDefault="003C0C01" w:rsidP="00B35D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B19FA">
        <w:rPr>
          <w:b/>
          <w:sz w:val="24"/>
          <w:szCs w:val="24"/>
        </w:rPr>
        <w:t xml:space="preserve">                                              Подпрограмма 2 «</w:t>
      </w:r>
      <w:r w:rsidRPr="007B19FA">
        <w:rPr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 w:rsidRPr="007B19FA">
        <w:rPr>
          <w:b/>
          <w:sz w:val="24"/>
          <w:szCs w:val="24"/>
        </w:rPr>
        <w:t>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3C0C01" w:rsidRPr="007B19FA" w:rsidTr="00960518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целевых показателей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3C0C01" w:rsidRPr="007B19FA" w:rsidTr="00960518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</w:t>
            </w:r>
          </w:p>
        </w:tc>
      </w:tr>
      <w:tr w:rsidR="003C0C01" w:rsidRPr="007B19FA" w:rsidTr="00960518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28" w:firstLine="28"/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12</w:t>
            </w:r>
          </w:p>
        </w:tc>
      </w:tr>
      <w:tr w:rsidR="003C0C01" w:rsidRPr="007B19FA" w:rsidTr="0096051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</w:tr>
      <w:tr w:rsidR="003C0C01" w:rsidRPr="007B19FA" w:rsidTr="0096051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B19FA"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</w:t>
            </w:r>
          </w:p>
        </w:tc>
      </w:tr>
      <w:tr w:rsidR="003C0C01" w:rsidRPr="007B19FA" w:rsidTr="00960518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B19FA">
              <w:rPr>
                <w:sz w:val="22"/>
                <w:szCs w:val="22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27</w:t>
            </w:r>
          </w:p>
        </w:tc>
      </w:tr>
      <w:tr w:rsidR="003C0C01" w:rsidRPr="007B19FA" w:rsidTr="00960518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менее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60</w:t>
            </w:r>
          </w:p>
        </w:tc>
      </w:tr>
      <w:tr w:rsidR="003C0C01" w:rsidRPr="007B19FA" w:rsidTr="00960518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B19FA"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100,0</w:t>
            </w:r>
          </w:p>
        </w:tc>
      </w:tr>
      <w:tr w:rsidR="003C0C01" w:rsidRPr="007B19FA" w:rsidTr="0096051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B19FA"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1,8</w:t>
            </w:r>
          </w:p>
        </w:tc>
      </w:tr>
    </w:tbl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3</w:t>
      </w: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425" w:firstLine="54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B19FA">
        <w:rPr>
          <w:b/>
          <w:sz w:val="24"/>
          <w:szCs w:val="24"/>
          <w:u w:val="single"/>
        </w:rPr>
        <w:t>к подпрограмме 2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ПЛАН РЕАЛИЗАЦИИ на 2014 год</w:t>
      </w: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7B19FA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B19F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3C0C01" w:rsidRPr="007B19FA" w:rsidTr="00960518">
        <w:trPr>
          <w:trHeight w:val="307"/>
        </w:trPr>
        <w:tc>
          <w:tcPr>
            <w:tcW w:w="16302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На 2014 год</w:t>
            </w:r>
          </w:p>
        </w:tc>
      </w:tr>
      <w:tr w:rsidR="003C0C01" w:rsidRPr="007B19FA" w:rsidTr="00960518">
        <w:trPr>
          <w:trHeight w:val="910"/>
        </w:trPr>
        <w:tc>
          <w:tcPr>
            <w:tcW w:w="1065" w:type="dxa"/>
            <w:vMerge w:val="restart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3C0C01" w:rsidRPr="007B19FA" w:rsidRDefault="003C0C01" w:rsidP="00960518">
            <w:pPr>
              <w:ind w:right="-74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Ответстве-</w:t>
            </w:r>
          </w:p>
          <w:p w:rsidR="003C0C01" w:rsidRPr="007B19FA" w:rsidRDefault="003C0C01" w:rsidP="00960518">
            <w:pPr>
              <w:ind w:right="-74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3C0C01" w:rsidRPr="007B19FA" w:rsidTr="00960518">
        <w:tc>
          <w:tcPr>
            <w:tcW w:w="1065" w:type="dxa"/>
            <w:vMerge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Федеральный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rHeight w:val="323"/>
        </w:trPr>
        <w:tc>
          <w:tcPr>
            <w:tcW w:w="1065" w:type="dxa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bCs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270 662 656,00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84 410 704,08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355 073 360,08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22"/>
                <w:szCs w:val="22"/>
                <w:u w:val="single"/>
              </w:rPr>
            </w:pPr>
            <w:r w:rsidRPr="007B19FA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22"/>
                <w:szCs w:val="22"/>
                <w:u w:val="single"/>
              </w:rPr>
            </w:pPr>
            <w:r w:rsidRPr="007B19FA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2 211 056,00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9 157 643,00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11 368 699,00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860 000,00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3 307 955,00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4 167 955,00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Проведение  ГИА в 9 классах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167 000,00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Мониторинг качества образования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25 000,00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190 000,00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143 000,00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410 000,00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239 000,00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649 000,00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450 000,00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2 099 293,00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2 549 293,00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u w:val="single"/>
              </w:rPr>
            </w:pPr>
            <w:r w:rsidRPr="007B19FA">
              <w:rPr>
                <w:b/>
                <w:u w:val="single"/>
              </w:rPr>
              <w:t xml:space="preserve">Мероприятие 2 </w:t>
            </w:r>
          </w:p>
          <w:p w:rsidR="003C0C01" w:rsidRPr="007B19FA" w:rsidRDefault="003C0C01" w:rsidP="00960518">
            <w:r w:rsidRPr="007B19FA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2 410 610,00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3 753 666,00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1 394 610,00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2 745 666,00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Выплата компенсации за наём жилья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1 008 000,00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8 000,00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3C0C01" w:rsidRPr="007B19FA" w:rsidRDefault="003C0C01" w:rsidP="00960518">
            <w:r w:rsidRPr="007B19FA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1 261 600,00</w:t>
            </w:r>
          </w:p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1 261 600,00</w:t>
            </w:r>
          </w:p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638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1.2.3.1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1 171 600,00</w:t>
            </w:r>
          </w:p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1 171 600,00</w:t>
            </w:r>
          </w:p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745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90 000,00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«</w:t>
            </w:r>
            <w:r w:rsidRPr="007B19FA">
              <w:rPr>
                <w:bCs/>
              </w:rPr>
              <w:t>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3C0C01" w:rsidRPr="007B19FA" w:rsidTr="00960518">
        <w:trPr>
          <w:trHeight w:val="460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«</w:t>
            </w:r>
            <w:r w:rsidRPr="007B19FA">
              <w:rPr>
                <w:bCs/>
              </w:rPr>
              <w:t>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работы городской ПМПК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3C0C01" w:rsidRPr="007B19FA" w:rsidTr="00960518">
        <w:trPr>
          <w:trHeight w:val="515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22"/>
                <w:szCs w:val="22"/>
                <w:u w:val="single"/>
              </w:rPr>
            </w:pPr>
            <w:r w:rsidRPr="007B19FA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C0C01" w:rsidRPr="007B19FA" w:rsidRDefault="003C0C01" w:rsidP="00960518">
            <w:pPr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МАУ «ЦОШ»</w:t>
            </w: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ind w:right="-110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</w:t>
            </w:r>
            <w:r w:rsidRPr="007B19FA">
              <w:t>организация предоставления бесплатного (льготного) питания установленным категориям учащихся муниципальных  общеобразовательных учреждений»</w:t>
            </w:r>
            <w:r w:rsidRPr="007B19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11 084 400,00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Мероприятие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</w:t>
            </w:r>
            <w:r w:rsidRPr="007B19FA">
              <w:t>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3 239 400,00</w:t>
            </w:r>
          </w:p>
        </w:tc>
      </w:tr>
      <w:tr w:rsidR="003C0C01" w:rsidRPr="007B19FA" w:rsidTr="00960518">
        <w:trPr>
          <w:trHeight w:val="572"/>
        </w:trPr>
        <w:tc>
          <w:tcPr>
            <w:tcW w:w="1065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Мероприятие 3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«</w:t>
            </w:r>
            <w:r w:rsidRPr="007B19FA">
              <w:t>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10 928 400,00</w:t>
            </w:r>
          </w:p>
        </w:tc>
      </w:tr>
      <w:tr w:rsidR="003C0C01" w:rsidRPr="007B19FA" w:rsidTr="00960518">
        <w:trPr>
          <w:trHeight w:val="411"/>
        </w:trPr>
        <w:tc>
          <w:tcPr>
            <w:tcW w:w="16302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На 2015 год</w:t>
            </w:r>
          </w:p>
        </w:tc>
      </w:tr>
      <w:tr w:rsidR="003C0C01" w:rsidRPr="007B19FA" w:rsidTr="00960518">
        <w:trPr>
          <w:trHeight w:val="910"/>
        </w:trPr>
        <w:tc>
          <w:tcPr>
            <w:tcW w:w="1065" w:type="dxa"/>
            <w:vMerge w:val="restart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3C0C01" w:rsidRPr="007B19FA" w:rsidRDefault="003C0C01" w:rsidP="00960518">
            <w:pPr>
              <w:ind w:right="-74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Ответстве-</w:t>
            </w:r>
          </w:p>
          <w:p w:rsidR="003C0C01" w:rsidRPr="007B19FA" w:rsidRDefault="003C0C01" w:rsidP="00960518">
            <w:pPr>
              <w:ind w:right="-74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3C0C01" w:rsidRPr="007B19FA" w:rsidTr="00960518">
        <w:tc>
          <w:tcPr>
            <w:tcW w:w="1065" w:type="dxa"/>
            <w:vMerge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Федеральный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rHeight w:val="323"/>
        </w:trPr>
        <w:tc>
          <w:tcPr>
            <w:tcW w:w="1065" w:type="dxa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bCs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300 169 356,00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86 735 786,00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386 905 142,00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22"/>
                <w:szCs w:val="22"/>
                <w:u w:val="single"/>
              </w:rPr>
            </w:pPr>
            <w:r w:rsidRPr="007B19FA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r w:rsidRPr="007B19FA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3C0C01" w:rsidRPr="007B19FA" w:rsidTr="00960518">
        <w:trPr>
          <w:trHeight w:val="247"/>
        </w:trPr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22"/>
                <w:szCs w:val="22"/>
                <w:u w:val="single"/>
              </w:rPr>
            </w:pPr>
            <w:r w:rsidRPr="007B19FA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3C0C01" w:rsidRPr="007B19FA" w:rsidRDefault="003C0C01" w:rsidP="00960518">
            <w:r w:rsidRPr="007B19FA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1 891 056,00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13 122 666,00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540 000,00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1 515 144,37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2 055 1447,37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Проведение  ГИА в 9 классах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167 000,00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Мониторинг качества образования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25 000,00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190 000,00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143 000,00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131 000,00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251 000,00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328 138,37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328 138,37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96 006,00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3C0C01" w:rsidRPr="007B19FA" w:rsidRDefault="003C0C01" w:rsidP="00960518">
            <w:r w:rsidRPr="007B19FA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3 384 610,00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4 795 666,00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3 083 666,00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Выплата компенсации за наём жилья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1 652 000,00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60 000,00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3C0C01" w:rsidRPr="007B19FA" w:rsidRDefault="003C0C01" w:rsidP="00960518">
            <w:r w:rsidRPr="007B19FA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2 954 994,00</w:t>
            </w:r>
          </w:p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2 954 994,00</w:t>
            </w:r>
          </w:p>
          <w:p w:rsidR="003C0C01" w:rsidRPr="007B19FA" w:rsidRDefault="003C0C01" w:rsidP="0096051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1.2.3.1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2 854 994,00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2 854 994,00</w:t>
            </w:r>
          </w:p>
        </w:tc>
      </w:tr>
      <w:tr w:rsidR="003C0C01" w:rsidRPr="007B19FA" w:rsidTr="00960518">
        <w:trPr>
          <w:trHeight w:val="638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100 000,00</w:t>
            </w:r>
          </w:p>
        </w:tc>
      </w:tr>
      <w:tr w:rsidR="003C0C01" w:rsidRPr="007B19FA" w:rsidTr="00960518">
        <w:trPr>
          <w:trHeight w:val="745"/>
        </w:trPr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3C0C01" w:rsidRPr="007B19FA" w:rsidRDefault="003C0C01" w:rsidP="00960518">
            <w:r w:rsidRPr="007B19FA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1 783 138,37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1 783 138,37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624 000,00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3C0C01" w:rsidRPr="007B19FA" w:rsidTr="00960518">
        <w:trPr>
          <w:trHeight w:val="460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98 138,37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98 138,37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3C0C01" w:rsidRPr="007B19FA" w:rsidRDefault="003C0C01" w:rsidP="00960518">
            <w:r w:rsidRPr="007B19FA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ОО, МАУ «ЦОШ»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работы городской ПМПК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ind w:right="-110"/>
              <w:rPr>
                <w:sz w:val="22"/>
                <w:szCs w:val="22"/>
              </w:rPr>
            </w:pPr>
            <w:r w:rsidRPr="007B19FA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3C0C01" w:rsidRPr="007B19FA" w:rsidTr="00960518">
        <w:trPr>
          <w:trHeight w:val="515"/>
        </w:trPr>
        <w:tc>
          <w:tcPr>
            <w:tcW w:w="1065" w:type="dxa"/>
          </w:tcPr>
          <w:p w:rsidR="003C0C01" w:rsidRPr="007B19FA" w:rsidRDefault="003C0C01" w:rsidP="0096051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22"/>
                <w:szCs w:val="22"/>
                <w:u w:val="single"/>
              </w:rPr>
            </w:pPr>
            <w:r w:rsidRPr="007B19FA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t>«Организация питания обучающихся»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МАУ «ЦОШ»</w:t>
            </w: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27 342 976,00</w:t>
            </w:r>
          </w:p>
        </w:tc>
      </w:tr>
    </w:tbl>
    <w:p w:rsidR="003C0C01" w:rsidRDefault="003C0C01" w:rsidP="00AC1D5D">
      <w:pPr>
        <w:pStyle w:val="ConsPlusCell"/>
        <w:rPr>
          <w:rFonts w:ascii="Times New Roman" w:hAnsi="Times New Roman" w:cs="Times New Roman"/>
          <w:b/>
          <w:sz w:val="24"/>
          <w:szCs w:val="24"/>
        </w:rPr>
        <w:sectPr w:rsidR="003C0C01" w:rsidSect="00AF73C6">
          <w:footerReference w:type="even" r:id="rId13"/>
          <w:footerReference w:type="default" r:id="rId14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3C0C01" w:rsidRPr="007B19FA" w:rsidRDefault="003C0C01" w:rsidP="00AC1D5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01" w:rsidRPr="007B19FA" w:rsidRDefault="003C0C01" w:rsidP="00B35D26">
      <w:pPr>
        <w:jc w:val="center"/>
        <w:rPr>
          <w:sz w:val="16"/>
          <w:szCs w:val="16"/>
        </w:rPr>
      </w:pPr>
      <w:r w:rsidRPr="007B19FA">
        <w:rPr>
          <w:sz w:val="16"/>
          <w:szCs w:val="16"/>
        </w:rPr>
        <w:t xml:space="preserve"> 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3C0C01" w:rsidRPr="007B19FA" w:rsidTr="00960518">
        <w:trPr>
          <w:trHeight w:val="411"/>
        </w:trPr>
        <w:tc>
          <w:tcPr>
            <w:tcW w:w="15876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На 2016 год</w:t>
            </w:r>
          </w:p>
        </w:tc>
      </w:tr>
      <w:tr w:rsidR="003C0C01" w:rsidRPr="007B19FA" w:rsidTr="00960518">
        <w:trPr>
          <w:trHeight w:val="910"/>
        </w:trPr>
        <w:tc>
          <w:tcPr>
            <w:tcW w:w="1065" w:type="dxa"/>
            <w:vMerge w:val="restart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3C0C01" w:rsidRPr="007B19FA" w:rsidRDefault="003C0C01" w:rsidP="00960518">
            <w:pPr>
              <w:ind w:right="-74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Ответстве-</w:t>
            </w:r>
          </w:p>
          <w:p w:rsidR="003C0C01" w:rsidRPr="007B19FA" w:rsidRDefault="003C0C01" w:rsidP="00960518">
            <w:pPr>
              <w:ind w:right="-74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966" w:type="dxa"/>
            <w:gridSpan w:val="2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3C0C01" w:rsidRPr="007B19FA" w:rsidTr="00960518">
        <w:tc>
          <w:tcPr>
            <w:tcW w:w="1065" w:type="dxa"/>
            <w:vMerge/>
          </w:tcPr>
          <w:p w:rsidR="003C0C01" w:rsidRPr="007B19FA" w:rsidRDefault="003C0C01" w:rsidP="0096051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Ко-во</w:t>
            </w: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Федеральный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rHeight w:val="323"/>
        </w:trPr>
        <w:tc>
          <w:tcPr>
            <w:tcW w:w="1065" w:type="dxa"/>
            <w:vAlign w:val="center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bCs/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323 290 800,00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91 854 730,34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415 145 530,34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22"/>
                <w:szCs w:val="22"/>
                <w:u w:val="single"/>
              </w:rPr>
            </w:pPr>
            <w:r w:rsidRPr="007B19FA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pPr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3C0C01" w:rsidRPr="007B19FA" w:rsidRDefault="003C0C01" w:rsidP="00960518">
            <w:r w:rsidRPr="007B19FA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t xml:space="preserve">-реализации основных общеобразовательных программ среднего общего образования, в </w:t>
            </w:r>
            <w:r w:rsidRPr="007B19FA">
              <w:rPr>
                <w:sz w:val="22"/>
                <w:szCs w:val="22"/>
              </w:rPr>
              <w:t>том числе:</w:t>
            </w:r>
            <w:r w:rsidRPr="007B19FA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307 567 200,0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373995 525,00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15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ind w:hanging="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307 567 200,0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373 995 525,00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22"/>
                <w:szCs w:val="22"/>
                <w:u w:val="single"/>
              </w:rPr>
            </w:pPr>
            <w:r w:rsidRPr="007B19FA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7B19FA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1 370 000,00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8 716 405,34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10 086 405,34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3C0C01" w:rsidRPr="007B19FA" w:rsidRDefault="003C0C01" w:rsidP="00960518">
            <w:r w:rsidRPr="007B19FA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1 370 000,00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1 939 181,25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3 309 181,25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проведения  ГИА в 9 классах (работа экспертов)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141 000,00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141 000,00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202 000,00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152 000,00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121 680,00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241 680,00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Осуществление подписки на периодические издания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37 000,00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420 101,25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420 101,25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145 400,00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145 400,00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150 000,00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170 000,00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170 000,00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1 100 000,00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550 000,00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1 650 000,00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3C0C01" w:rsidRPr="007B19FA" w:rsidRDefault="003C0C01" w:rsidP="00960518">
            <w:r w:rsidRPr="007B19FA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2 160 000,00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2 160 000,00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Выплата компенсации за наём жилья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2 100 000,00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2 100 000,00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60 000,00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60 000,00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3C0C01" w:rsidRPr="007B19FA" w:rsidRDefault="003C0C01" w:rsidP="00960518">
            <w:r w:rsidRPr="007B19FA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1 586 515,34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1 586 515,34</w:t>
            </w:r>
          </w:p>
        </w:tc>
      </w:tr>
      <w:tr w:rsidR="003C0C01" w:rsidRPr="007B19FA" w:rsidTr="00960518">
        <w:trPr>
          <w:trHeight w:val="524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1 406 515,34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1 406 515,34</w:t>
            </w:r>
          </w:p>
        </w:tc>
      </w:tr>
      <w:tr w:rsidR="003C0C01" w:rsidRPr="007B19FA" w:rsidTr="00960518">
        <w:trPr>
          <w:trHeight w:val="745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180 000,00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180 000,00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right="-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3C0C01" w:rsidRPr="007B19FA" w:rsidRDefault="003C0C01" w:rsidP="00960518">
            <w:r w:rsidRPr="007B19FA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1 344 818,75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1 344 818,75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667 000,00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667 000,00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284 022,75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284 022,75</w:t>
            </w:r>
          </w:p>
        </w:tc>
      </w:tr>
      <w:tr w:rsidR="003C0C01" w:rsidRPr="007B19FA" w:rsidTr="00960518">
        <w:trPr>
          <w:trHeight w:val="460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89 796,00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89 796,00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43 000,00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43 000,00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129 000,00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129 000,00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sz w:val="22"/>
                <w:szCs w:val="22"/>
                <w:u w:val="single"/>
              </w:rPr>
            </w:pPr>
            <w:r w:rsidRPr="007B19FA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3C0C01" w:rsidRPr="007B19FA" w:rsidRDefault="003C0C01" w:rsidP="00960518">
            <w:r w:rsidRPr="007B19FA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1 685 890,00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1 685 890,00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Организация работы территориальной ПМПК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643 890,00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643 890,00</w:t>
            </w:r>
          </w:p>
        </w:tc>
      </w:tr>
      <w:tr w:rsidR="003C0C01" w:rsidRPr="007B19FA" w:rsidTr="00960518">
        <w:trPr>
          <w:trHeight w:val="1916"/>
        </w:trPr>
        <w:tc>
          <w:tcPr>
            <w:tcW w:w="1065" w:type="dxa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3C0C01" w:rsidRPr="007B19FA" w:rsidRDefault="003C0C01" w:rsidP="00960518">
            <w:r w:rsidRPr="007B19FA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893 000,00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893 000,00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3C0C01" w:rsidRPr="007B19FA" w:rsidRDefault="003C0C01" w:rsidP="00960518">
            <w:r w:rsidRPr="007B19FA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 w:rsidR="003C0C01" w:rsidRPr="007B19FA" w:rsidTr="00960518">
        <w:tc>
          <w:tcPr>
            <w:tcW w:w="1065" w:type="dxa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</w:tcPr>
          <w:p w:rsidR="003C0C01" w:rsidRPr="007B19FA" w:rsidRDefault="003C0C01" w:rsidP="00960518">
            <w:pPr>
              <w:rPr>
                <w:b/>
                <w:i/>
                <w:sz w:val="18"/>
                <w:szCs w:val="18"/>
                <w:u w:val="single"/>
              </w:rPr>
            </w:pPr>
            <w:r w:rsidRPr="007B19FA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3C0C01" w:rsidRPr="007B19FA" w:rsidRDefault="003C0C01" w:rsidP="00960518">
            <w:pPr>
              <w:rPr>
                <w:sz w:val="18"/>
                <w:szCs w:val="18"/>
              </w:rPr>
            </w:pPr>
            <w:bookmarkStart w:id="1" w:name="OLE_LINK2"/>
            <w:bookmarkStart w:id="2" w:name="OLE_LINK3"/>
            <w:r w:rsidRPr="007B19FA">
              <w:rPr>
                <w:sz w:val="18"/>
                <w:szCs w:val="18"/>
              </w:rPr>
              <w:t>«Организация питания обучающихся»</w:t>
            </w:r>
            <w:bookmarkEnd w:id="1"/>
            <w:bookmarkEnd w:id="2"/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МАУ «ЦОШ»</w:t>
            </w: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</w:tcPr>
          <w:p w:rsidR="003C0C01" w:rsidRPr="007B19FA" w:rsidRDefault="003C0C01" w:rsidP="0096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0C01" w:rsidRPr="007B19FA" w:rsidRDefault="003C0C01" w:rsidP="0096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3C0C01" w:rsidRPr="007B19FA" w:rsidRDefault="003C0C01" w:rsidP="00960518">
            <w:pPr>
              <w:jc w:val="right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14 353 600,00</w:t>
            </w:r>
          </w:p>
        </w:tc>
        <w:tc>
          <w:tcPr>
            <w:tcW w:w="1576" w:type="dxa"/>
            <w:vAlign w:val="center"/>
          </w:tcPr>
          <w:p w:rsidR="003C0C01" w:rsidRPr="007B19FA" w:rsidRDefault="003C0C01" w:rsidP="00960518">
            <w:pPr>
              <w:ind w:left="-91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16 710 000,00</w:t>
            </w:r>
          </w:p>
        </w:tc>
        <w:tc>
          <w:tcPr>
            <w:tcW w:w="186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24"/>
                <w:szCs w:val="24"/>
              </w:rPr>
            </w:pPr>
            <w:r w:rsidRPr="007B19FA">
              <w:rPr>
                <w:b/>
                <w:bCs/>
                <w:sz w:val="24"/>
                <w:szCs w:val="24"/>
              </w:rPr>
              <w:t>31 063 600,00</w:t>
            </w:r>
          </w:p>
        </w:tc>
      </w:tr>
    </w:tbl>
    <w:p w:rsidR="003C0C01" w:rsidRPr="007B19FA" w:rsidRDefault="003C0C01" w:rsidP="00B35D26">
      <w:pPr>
        <w:jc w:val="center"/>
        <w:rPr>
          <w:sz w:val="24"/>
          <w:szCs w:val="24"/>
        </w:rPr>
        <w:sectPr w:rsidR="003C0C01" w:rsidRPr="007B19FA" w:rsidSect="00AF73C6"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ПОДПРОГРАММА 3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 «Развитие дополнительного образования детей в Сосновоборском городском округе на 2014-2020 годы»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B19FA">
        <w:rPr>
          <w:sz w:val="24"/>
          <w:szCs w:val="24"/>
        </w:rPr>
        <w:t>ПАСПОРТ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3C0C01" w:rsidRPr="007B19FA" w:rsidRDefault="003C0C01" w:rsidP="00B35D26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городском округе на 2014-2020 годы»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both"/>
      </w:pP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3C0C01" w:rsidRPr="007B19FA" w:rsidTr="0096051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ind w:left="67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3C0C01" w:rsidRPr="007B19FA" w:rsidRDefault="003C0C01" w:rsidP="00960518">
            <w:pPr>
              <w:ind w:left="67"/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в Сосновоборском городском округе на 2014-2020 годы»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округа, муниципальные образовательные организации подведомственные Комитету образования Сосновоборского городского округа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Муниципальные бюджетные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af6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3C0C01" w:rsidRPr="007B19FA" w:rsidRDefault="003C0C01" w:rsidP="00960518">
            <w:pPr>
              <w:pStyle w:val="af6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3C0C01" w:rsidRPr="007B19FA" w:rsidRDefault="003C0C01" w:rsidP="00960518">
            <w:pPr>
              <w:pStyle w:val="af6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3C0C01" w:rsidRPr="007B19FA" w:rsidRDefault="003C0C01" w:rsidP="00960518">
            <w:pPr>
              <w:pStyle w:val="af6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3C0C01" w:rsidRPr="007B19FA" w:rsidRDefault="003C0C01" w:rsidP="009605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7B19FA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Сроки реализации подпрограммы 2014 -  2020 годы.</w:t>
            </w:r>
          </w:p>
        </w:tc>
      </w:tr>
      <w:tr w:rsidR="003C0C01" w:rsidRPr="007B19FA" w:rsidTr="00960518">
        <w:trPr>
          <w:trHeight w:val="242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640 127 270,03</w:t>
            </w: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250 000,00 руб., Местного бюджета –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639 877 270,03</w:t>
            </w: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3C0C01" w:rsidRPr="007B19FA" w:rsidTr="0096051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C0C01" w:rsidRPr="007B19FA" w:rsidTr="0096051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87 540 138,03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92 456 371,00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639 877 270,03</w:t>
                  </w: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87 690 138,03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92 456 371,00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3C0C01" w:rsidRPr="007B19FA" w:rsidRDefault="003C0C01" w:rsidP="00960518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3C0C01" w:rsidRPr="007B19FA" w:rsidRDefault="003C0C01" w:rsidP="00960518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640 127 270,03</w:t>
                  </w:r>
                </w:p>
              </w:tc>
            </w:tr>
          </w:tbl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  <w:highlight w:val="yellow"/>
              </w:rPr>
            </w:pPr>
            <w:r w:rsidRPr="007B19FA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403FEB" w:rsidRDefault="003C0C01" w:rsidP="00960518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03FEB"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3C0C01" w:rsidRPr="00403FEB" w:rsidRDefault="003C0C01" w:rsidP="00960518">
            <w:pPr>
              <w:pStyle w:val="BodyTextInden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50" w:right="254" w:hanging="283"/>
              <w:jc w:val="both"/>
            </w:pPr>
            <w:r w:rsidRPr="00403FEB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3C0C01" w:rsidRPr="00403FEB" w:rsidRDefault="003C0C01" w:rsidP="00960518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03FEB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3C0C01" w:rsidRPr="00403FEB" w:rsidRDefault="003C0C01" w:rsidP="00960518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03FEB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3C0C01" w:rsidRPr="00403FEB" w:rsidRDefault="003C0C01" w:rsidP="00960518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03FEB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3C0C01" w:rsidRPr="00403FEB" w:rsidRDefault="003C0C01" w:rsidP="00960518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03FEB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3C0C01" w:rsidRPr="00403FEB" w:rsidRDefault="003C0C01" w:rsidP="00960518">
            <w:pPr>
              <w:pStyle w:val="BodyTextIndent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403FEB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3C0C01" w:rsidRPr="007B19FA" w:rsidRDefault="003C0C01" w:rsidP="00B35D26">
      <w:pPr>
        <w:ind w:left="720"/>
        <w:rPr>
          <w:b/>
          <w:sz w:val="24"/>
          <w:szCs w:val="24"/>
        </w:rPr>
      </w:pPr>
    </w:p>
    <w:p w:rsidR="003C0C01" w:rsidRPr="007B19FA" w:rsidRDefault="003C0C01" w:rsidP="00B35D26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3C0C01" w:rsidRPr="007B19FA" w:rsidRDefault="003C0C01" w:rsidP="00B35D26">
      <w:pPr>
        <w:ind w:left="-709" w:firstLine="567"/>
        <w:jc w:val="both"/>
        <w:rPr>
          <w:b/>
          <w:sz w:val="10"/>
          <w:szCs w:val="10"/>
        </w:rPr>
      </w:pPr>
    </w:p>
    <w:p w:rsidR="003C0C01" w:rsidRPr="007B19FA" w:rsidRDefault="003C0C01" w:rsidP="00B35D26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B19FA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7B19FA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3C0C01" w:rsidRPr="007B19FA" w:rsidRDefault="003C0C01" w:rsidP="00B35D26">
      <w:pPr>
        <w:spacing w:line="276" w:lineRule="auto"/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3C0C01" w:rsidRPr="007B19FA" w:rsidRDefault="003C0C01" w:rsidP="00B35D26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</w:t>
      </w:r>
      <w:r w:rsidRPr="007B19FA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7B19FA">
        <w:rPr>
          <w:sz w:val="24"/>
          <w:szCs w:val="24"/>
        </w:rPr>
        <w:t xml:space="preserve"> </w:t>
      </w:r>
      <w:r w:rsidRPr="007B19FA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3C0C01" w:rsidRPr="007B19FA" w:rsidRDefault="003C0C01" w:rsidP="00B35D26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7B19FA">
        <w:rPr>
          <w:bCs/>
          <w:sz w:val="24"/>
          <w:szCs w:val="24"/>
        </w:rPr>
        <w:t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2010 г. – 7 человек, 2011 г. – 6 человек, 2012 г.- 6 человек; 2013 – 7 человек.</w:t>
      </w:r>
    </w:p>
    <w:p w:rsidR="003C0C01" w:rsidRPr="007B19FA" w:rsidRDefault="003C0C01" w:rsidP="00B35D26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B19FA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3C0C01" w:rsidRPr="007B19FA" w:rsidRDefault="003C0C01" w:rsidP="00B35D26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B19FA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3C0C01" w:rsidRPr="007B19FA" w:rsidRDefault="003C0C01" w:rsidP="00B35D26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B19FA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3C0C01" w:rsidRPr="007B19FA" w:rsidRDefault="003C0C01" w:rsidP="00B35D26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B19FA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3C0C01" w:rsidRPr="007B19FA" w:rsidRDefault="003C0C01" w:rsidP="00B35D26">
      <w:pPr>
        <w:spacing w:line="276" w:lineRule="auto"/>
        <w:ind w:left="-709" w:firstLine="567"/>
        <w:jc w:val="both"/>
        <w:rPr>
          <w:sz w:val="24"/>
          <w:szCs w:val="24"/>
        </w:rPr>
      </w:pPr>
      <w:r w:rsidRPr="007B19FA">
        <w:rPr>
          <w:bCs/>
          <w:sz w:val="24"/>
          <w:szCs w:val="24"/>
        </w:rPr>
        <w:t>Подпрограмма</w:t>
      </w:r>
      <w:r w:rsidRPr="007B19FA">
        <w:rPr>
          <w:b/>
          <w:bCs/>
          <w:sz w:val="24"/>
          <w:szCs w:val="24"/>
        </w:rPr>
        <w:t xml:space="preserve"> </w:t>
      </w:r>
      <w:r w:rsidRPr="007B19FA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3C0C01" w:rsidRPr="007B19FA" w:rsidRDefault="003C0C01" w:rsidP="00B35D26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B19FA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выполнение творческих, исследовательских проектов.</w:t>
      </w:r>
    </w:p>
    <w:p w:rsidR="003C0C01" w:rsidRPr="007B19FA" w:rsidRDefault="003C0C01" w:rsidP="00B35D26">
      <w:pPr>
        <w:spacing w:line="276" w:lineRule="auto"/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3C0C01" w:rsidRPr="007B19FA" w:rsidRDefault="003C0C01" w:rsidP="00B35D26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3C0C01" w:rsidRPr="007B19FA" w:rsidRDefault="003C0C01" w:rsidP="00B35D26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3C0C01" w:rsidRPr="007B19FA" w:rsidRDefault="003C0C01" w:rsidP="00B35D26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C0C01" w:rsidRPr="007B19FA" w:rsidRDefault="003C0C01" w:rsidP="00B35D26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C0C01" w:rsidRPr="007B19FA" w:rsidRDefault="003C0C01" w:rsidP="00B35D26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3C0C01" w:rsidRPr="007B19FA" w:rsidRDefault="003C0C01" w:rsidP="00B35D26">
      <w:pPr>
        <w:ind w:left="-709" w:firstLine="567"/>
        <w:jc w:val="both"/>
        <w:rPr>
          <w:sz w:val="10"/>
          <w:szCs w:val="10"/>
        </w:rPr>
      </w:pPr>
    </w:p>
    <w:p w:rsidR="003C0C01" w:rsidRPr="007B19FA" w:rsidRDefault="003C0C01" w:rsidP="00B35D26">
      <w:pPr>
        <w:pStyle w:val="Heading2"/>
        <w:keepNext w:val="0"/>
        <w:ind w:left="-709" w:firstLine="567"/>
        <w:rPr>
          <w:szCs w:val="24"/>
        </w:rPr>
      </w:pPr>
      <w:r w:rsidRPr="007B19FA">
        <w:rPr>
          <w:szCs w:val="24"/>
        </w:rPr>
        <w:t>2. Цели и задачи подпрограммы</w:t>
      </w:r>
    </w:p>
    <w:p w:rsidR="003C0C01" w:rsidRPr="007B19FA" w:rsidRDefault="003C0C01" w:rsidP="00B35D26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3C0C01" w:rsidRPr="007B19FA" w:rsidRDefault="003C0C01" w:rsidP="00B35D26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3C0C01" w:rsidRPr="007B19FA" w:rsidRDefault="003C0C01" w:rsidP="00B35D26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3C0C01" w:rsidRPr="007B19FA" w:rsidRDefault="003C0C01" w:rsidP="00B35D26">
      <w:pPr>
        <w:pStyle w:val="af6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7B19FA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3C0C01" w:rsidRPr="007B19FA" w:rsidRDefault="003C0C01" w:rsidP="00B35D26">
      <w:pPr>
        <w:pStyle w:val="af6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7B19FA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3C0C01" w:rsidRPr="007B19FA" w:rsidRDefault="003C0C01" w:rsidP="00B35D26">
      <w:pPr>
        <w:pStyle w:val="af6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7B19FA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3C0C01" w:rsidRPr="007B19FA" w:rsidRDefault="003C0C01" w:rsidP="00B35D26">
      <w:pPr>
        <w:pStyle w:val="BodyText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709" w:right="-284" w:firstLine="567"/>
        <w:jc w:val="both"/>
      </w:pPr>
      <w:r w:rsidRPr="007B19FA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3C0C01" w:rsidRPr="007B19FA" w:rsidRDefault="003C0C01" w:rsidP="00B35D26">
      <w:pPr>
        <w:pStyle w:val="BodyText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3C0C01" w:rsidRPr="007B19FA" w:rsidRDefault="003C0C01" w:rsidP="00B35D26">
      <w:pPr>
        <w:pStyle w:val="BodyText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7B19FA">
        <w:rPr>
          <w:b/>
        </w:rPr>
        <w:t>3. Прогноз результатов реализации подпрограммы</w:t>
      </w:r>
    </w:p>
    <w:p w:rsidR="003C0C01" w:rsidRPr="007B19FA" w:rsidRDefault="003C0C01" w:rsidP="00B35D26">
      <w:pPr>
        <w:pStyle w:val="27"/>
        <w:autoSpaceDE w:val="0"/>
        <w:autoSpaceDN w:val="0"/>
        <w:adjustRightInd w:val="0"/>
        <w:ind w:left="0" w:right="-284"/>
        <w:jc w:val="both"/>
      </w:pPr>
    </w:p>
    <w:p w:rsidR="003C0C01" w:rsidRPr="007B19FA" w:rsidRDefault="003C0C01" w:rsidP="00B35D26">
      <w:pPr>
        <w:pStyle w:val="27"/>
        <w:tabs>
          <w:tab w:val="left" w:pos="284"/>
        </w:tabs>
        <w:autoSpaceDE w:val="0"/>
        <w:autoSpaceDN w:val="0"/>
        <w:adjustRightInd w:val="0"/>
        <w:ind w:left="-709" w:right="-284" w:firstLine="567"/>
        <w:jc w:val="both"/>
      </w:pPr>
      <w:r w:rsidRPr="007B19FA">
        <w:t>1. 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 w:rsidR="003C0C01" w:rsidRPr="007B19FA" w:rsidRDefault="003C0C01" w:rsidP="00B35D26">
      <w:pPr>
        <w:pStyle w:val="27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7B19FA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2016 г. – 90%, 2017г. – 100%, 2018 г. – 100%, 2019г. – 100%, 2020 г. – 100%. </w:t>
      </w:r>
    </w:p>
    <w:p w:rsidR="003C0C01" w:rsidRPr="007B19FA" w:rsidRDefault="003C0C01" w:rsidP="00B35D26">
      <w:pPr>
        <w:pStyle w:val="27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7B19FA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3C0C01" w:rsidRPr="007B19FA" w:rsidRDefault="003C0C01" w:rsidP="00B35D26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7B19FA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3C0C01" w:rsidRPr="007B19FA" w:rsidRDefault="003C0C01" w:rsidP="00B35D26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7B19FA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3C0C01" w:rsidRPr="007B19FA" w:rsidRDefault="003C0C01" w:rsidP="00B35D26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7B19FA">
        <w:t>Развитие исследовательской и проектной деятельности, в том числе в направлении научно-технического творчества.</w:t>
      </w:r>
    </w:p>
    <w:p w:rsidR="003C0C01" w:rsidRPr="007B19FA" w:rsidRDefault="003C0C01" w:rsidP="00B35D26">
      <w:pPr>
        <w:pStyle w:val="27"/>
        <w:tabs>
          <w:tab w:val="left" w:pos="284"/>
        </w:tabs>
        <w:ind w:left="-709" w:right="-284" w:firstLine="567"/>
        <w:jc w:val="both"/>
        <w:rPr>
          <w:b/>
          <w:bCs/>
          <w:iCs/>
        </w:rPr>
      </w:pPr>
      <w:r w:rsidRPr="007B19FA">
        <w:t>7. 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3C0C01" w:rsidRPr="007B19FA" w:rsidRDefault="003C0C01" w:rsidP="00B35D26">
      <w:pPr>
        <w:pStyle w:val="27"/>
        <w:ind w:left="-709" w:right="-284" w:firstLine="567"/>
        <w:jc w:val="center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pStyle w:val="27"/>
        <w:ind w:left="-709" w:right="-284" w:firstLine="567"/>
        <w:jc w:val="center"/>
        <w:rPr>
          <w:b/>
          <w:bCs/>
          <w:iCs/>
        </w:rPr>
      </w:pPr>
      <w:r w:rsidRPr="007B19FA">
        <w:rPr>
          <w:b/>
          <w:bCs/>
          <w:iCs/>
        </w:rPr>
        <w:t>4. Сроки реализации подпрограммы</w:t>
      </w:r>
    </w:p>
    <w:p w:rsidR="003C0C01" w:rsidRPr="007B19FA" w:rsidRDefault="003C0C01" w:rsidP="00B35D26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3C0C01" w:rsidRPr="007B19FA" w:rsidRDefault="003C0C01" w:rsidP="00B35D26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3C0C01" w:rsidRPr="007B19FA" w:rsidRDefault="003C0C01" w:rsidP="00B35D26">
      <w:pPr>
        <w:pStyle w:val="BodyTextIndent"/>
        <w:ind w:left="-709" w:right="-284" w:firstLine="567"/>
        <w:jc w:val="both"/>
        <w:rPr>
          <w:b/>
        </w:rPr>
      </w:pPr>
    </w:p>
    <w:p w:rsidR="003C0C01" w:rsidRPr="007B19FA" w:rsidRDefault="003C0C01" w:rsidP="00B35D26">
      <w:pPr>
        <w:pStyle w:val="BodyTextIndent"/>
        <w:tabs>
          <w:tab w:val="left" w:pos="426"/>
        </w:tabs>
        <w:ind w:left="-709" w:right="-284" w:firstLine="567"/>
        <w:jc w:val="center"/>
        <w:rPr>
          <w:b/>
        </w:rPr>
      </w:pPr>
      <w:r w:rsidRPr="007B19FA">
        <w:rPr>
          <w:b/>
        </w:rPr>
        <w:t>5. Перечень целевых показателей (индикаторов) подпрограммы</w:t>
      </w:r>
    </w:p>
    <w:p w:rsidR="003C0C01" w:rsidRPr="007B19FA" w:rsidRDefault="003C0C01" w:rsidP="00B35D2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firstLine="567"/>
        <w:rPr>
          <w:sz w:val="24"/>
          <w:szCs w:val="24"/>
        </w:rPr>
      </w:pPr>
      <w:r w:rsidRPr="007B19FA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3C0C01" w:rsidRPr="007B19FA" w:rsidRDefault="003C0C01" w:rsidP="00B35D26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/>
          <w:bCs/>
          <w:iCs/>
          <w:sz w:val="24"/>
          <w:szCs w:val="24"/>
        </w:rPr>
      </w:pPr>
      <w:r w:rsidRPr="007B19FA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3C0C01" w:rsidRPr="007B19FA" w:rsidRDefault="003C0C01" w:rsidP="00B35D26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6. Перечень и краткое описание основных мероприятий</w:t>
      </w:r>
    </w:p>
    <w:p w:rsidR="003C0C01" w:rsidRPr="007B19FA" w:rsidRDefault="003C0C01" w:rsidP="00B35D26">
      <w:pPr>
        <w:ind w:left="-709" w:right="-284" w:firstLine="567"/>
        <w:jc w:val="both"/>
        <w:rPr>
          <w:b/>
          <w:bCs/>
          <w:i/>
          <w:iCs/>
          <w:sz w:val="24"/>
          <w:szCs w:val="24"/>
        </w:rPr>
      </w:pPr>
    </w:p>
    <w:p w:rsidR="003C0C01" w:rsidRPr="007B19FA" w:rsidRDefault="003C0C01" w:rsidP="00B35D26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7B19FA">
        <w:rPr>
          <w:rFonts w:ascii="Times New Roman" w:hAnsi="Times New Roman" w:cs="Times New Roman"/>
          <w:sz w:val="24"/>
          <w:szCs w:val="24"/>
        </w:rPr>
        <w:t xml:space="preserve"> </w:t>
      </w:r>
      <w:r w:rsidRPr="007B19FA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3C0C01" w:rsidRPr="007B19FA" w:rsidRDefault="003C0C01" w:rsidP="00B35D26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3C0C01" w:rsidRPr="007B19FA" w:rsidRDefault="003C0C01" w:rsidP="00B35D26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7B19FA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7B19FA">
        <w:rPr>
          <w:rFonts w:ascii="Times New Roman" w:hAnsi="Times New Roman" w:cs="Times New Roman"/>
          <w:sz w:val="24"/>
          <w:szCs w:val="24"/>
        </w:rPr>
        <w:t>;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3C0C01" w:rsidRPr="007B19FA" w:rsidRDefault="003C0C01" w:rsidP="00B35D26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7B19FA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3C0C01" w:rsidRPr="007B19FA" w:rsidRDefault="003C0C01" w:rsidP="00B35D26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 </w:t>
      </w:r>
      <w:r w:rsidRPr="007B19F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B19FA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3C0C01" w:rsidRPr="007B19FA" w:rsidRDefault="003C0C01" w:rsidP="00B35D26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3C0C01" w:rsidRPr="007B19FA" w:rsidRDefault="003C0C01" w:rsidP="00B35D26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</w:p>
    <w:p w:rsidR="003C0C01" w:rsidRPr="007B19FA" w:rsidRDefault="003C0C01" w:rsidP="00B35D26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7B19FA">
        <w:rPr>
          <w:rFonts w:ascii="Times New Roman" w:hAnsi="Times New Roman" w:cs="Times New Roman"/>
          <w:sz w:val="24"/>
          <w:szCs w:val="24"/>
        </w:rPr>
        <w:t xml:space="preserve">640 127 270,03 </w:t>
      </w:r>
      <w:r w:rsidRPr="007B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250 000,00 руб., Местного бюджета – </w:t>
      </w:r>
      <w:r w:rsidRPr="007B19FA">
        <w:rPr>
          <w:rFonts w:ascii="Times New Roman" w:hAnsi="Times New Roman" w:cs="Times New Roman"/>
          <w:sz w:val="24"/>
          <w:szCs w:val="24"/>
        </w:rPr>
        <w:t xml:space="preserve">639 877 270,03 </w:t>
      </w:r>
      <w:r w:rsidRPr="007B19FA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3C0C01" w:rsidRPr="007B19FA" w:rsidRDefault="003C0C01" w:rsidP="00B35D26">
      <w:pPr>
        <w:pStyle w:val="26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3C0C01" w:rsidRPr="007B19FA" w:rsidTr="0096051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3C0C01" w:rsidRPr="007B19FA" w:rsidTr="0096051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87 540 138,03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87 690 138,03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92 456 371,00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92 456 371,00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639 877 270,03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640 127 270,03</w:t>
            </w:r>
          </w:p>
        </w:tc>
      </w:tr>
    </w:tbl>
    <w:p w:rsidR="003C0C01" w:rsidRPr="007B19FA" w:rsidRDefault="003C0C01" w:rsidP="00B35D26">
      <w:pPr>
        <w:rPr>
          <w:sz w:val="24"/>
          <w:szCs w:val="24"/>
        </w:rPr>
        <w:sectPr w:rsidR="003C0C01" w:rsidRPr="007B19FA" w:rsidSect="00AF73C6">
          <w:pgSz w:w="11905" w:h="16838"/>
          <w:pgMar w:top="1134" w:right="990" w:bottom="709" w:left="1560" w:header="720" w:footer="720" w:gutter="0"/>
          <w:cols w:space="720"/>
          <w:noEndnote/>
          <w:docGrid w:linePitch="272"/>
        </w:sectPr>
      </w:pP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ab/>
        <w:t>Приложение 1</w:t>
      </w: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B19FA">
        <w:rPr>
          <w:b/>
          <w:sz w:val="24"/>
          <w:szCs w:val="24"/>
          <w:u w:val="single"/>
        </w:rPr>
        <w:t>к подпрограмме 3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Перечень основных мероприятий</w:t>
      </w:r>
    </w:p>
    <w:p w:rsidR="003C0C01" w:rsidRPr="007B19FA" w:rsidRDefault="003C0C01" w:rsidP="00B35D26">
      <w:pPr>
        <w:ind w:left="-200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                            Подпрограммы 3 </w:t>
      </w:r>
      <w:r w:rsidRPr="007B19FA">
        <w:rPr>
          <w:sz w:val="24"/>
          <w:szCs w:val="24"/>
        </w:rPr>
        <w:t xml:space="preserve"> </w:t>
      </w:r>
      <w:r w:rsidRPr="007B19FA">
        <w:rPr>
          <w:b/>
          <w:sz w:val="24"/>
          <w:szCs w:val="24"/>
        </w:rPr>
        <w:t>«</w:t>
      </w:r>
      <w:r w:rsidRPr="007B19FA">
        <w:rPr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2014-2020 годы</w:t>
      </w:r>
      <w:r w:rsidRPr="007B19FA">
        <w:rPr>
          <w:b/>
          <w:sz w:val="24"/>
          <w:szCs w:val="24"/>
        </w:rPr>
        <w:t>»</w:t>
      </w:r>
    </w:p>
    <w:tbl>
      <w:tblPr>
        <w:tblW w:w="1630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3C0C01" w:rsidRPr="007B19FA" w:rsidTr="0096051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3C0C01" w:rsidRPr="007B19FA" w:rsidTr="0096051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</w:tr>
      <w:tr w:rsidR="003C0C01" w:rsidRPr="007B19FA" w:rsidTr="0096051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13</w:t>
            </w:r>
          </w:p>
        </w:tc>
      </w:tr>
      <w:tr w:rsidR="003C0C01" w:rsidRPr="007B19FA" w:rsidTr="00960518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250 000,00</w:t>
            </w:r>
          </w:p>
        </w:tc>
      </w:tr>
      <w:tr w:rsidR="003C0C01" w:rsidRPr="007B19FA" w:rsidTr="0096051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87 540 138,03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92 456 371,00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639 877 270,03</w:t>
            </w:r>
          </w:p>
        </w:tc>
      </w:tr>
      <w:tr w:rsidR="003C0C01" w:rsidRPr="007B19FA" w:rsidTr="0096051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87 690 138,03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92 456 371,00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640 127 270,03</w:t>
            </w:r>
          </w:p>
        </w:tc>
      </w:tr>
      <w:tr w:rsidR="003C0C01" w:rsidRPr="007B19FA" w:rsidTr="00960518"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i/>
                <w:sz w:val="16"/>
                <w:szCs w:val="16"/>
                <w:u w:val="single"/>
              </w:rPr>
            </w:pPr>
            <w:r w:rsidRPr="007B19FA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3C0C01" w:rsidRPr="007B19FA" w:rsidRDefault="003C0C01" w:rsidP="00960518">
            <w:pPr>
              <w:rPr>
                <w:i/>
                <w:sz w:val="16"/>
                <w:szCs w:val="16"/>
                <w:u w:val="single"/>
              </w:rPr>
            </w:pPr>
            <w:r w:rsidRPr="007B19FA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6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83 247 138,03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87 901 498,00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609 860 219,03</w:t>
            </w:r>
          </w:p>
        </w:tc>
      </w:tr>
      <w:tr w:rsidR="003C0C01" w:rsidRPr="007B19FA" w:rsidTr="00960518"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83 247 138,03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87 901 498,00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609 860 219,03</w:t>
            </w:r>
          </w:p>
        </w:tc>
      </w:tr>
      <w:tr w:rsidR="003C0C01" w:rsidRPr="007B19FA" w:rsidTr="00960518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i/>
                <w:sz w:val="16"/>
                <w:szCs w:val="16"/>
                <w:u w:val="single"/>
              </w:rPr>
            </w:pPr>
            <w:r w:rsidRPr="007B19FA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3C0C01" w:rsidRPr="007B19FA" w:rsidRDefault="003C0C01" w:rsidP="00960518">
            <w:pPr>
              <w:rPr>
                <w:i/>
                <w:sz w:val="16"/>
                <w:szCs w:val="16"/>
                <w:u w:val="single"/>
              </w:rPr>
            </w:pPr>
            <w:r w:rsidRPr="007B19FA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250 000,00</w:t>
            </w:r>
          </w:p>
        </w:tc>
      </w:tr>
      <w:tr w:rsidR="003C0C01" w:rsidRPr="007B19FA" w:rsidTr="00960518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4 554 873,00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4 791 726,00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4 791 726,00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4 791 726,00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30 017 051,00</w:t>
            </w:r>
          </w:p>
        </w:tc>
      </w:tr>
      <w:tr w:rsidR="003C0C01" w:rsidRPr="007B19FA" w:rsidTr="0096051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4 554 873,00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65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4 791 726,00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4 791 726,00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4 791 726,00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30 267 051,00</w:t>
            </w:r>
          </w:p>
        </w:tc>
      </w:tr>
    </w:tbl>
    <w:p w:rsidR="003C0C01" w:rsidRPr="007B19FA" w:rsidRDefault="003C0C01" w:rsidP="00B35D26">
      <w:pPr>
        <w:ind w:left="-200"/>
        <w:rPr>
          <w:b/>
          <w:sz w:val="24"/>
          <w:szCs w:val="24"/>
        </w:rPr>
      </w:pPr>
    </w:p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Приложение 2</w:t>
      </w: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B19FA">
        <w:rPr>
          <w:b/>
          <w:sz w:val="24"/>
          <w:szCs w:val="24"/>
          <w:u w:val="single"/>
        </w:rPr>
        <w:t>к подпрограмме 3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Целевые показатели (индикаторы) </w:t>
      </w:r>
    </w:p>
    <w:p w:rsidR="003C0C01" w:rsidRPr="007B19FA" w:rsidRDefault="003C0C01" w:rsidP="00B35D26">
      <w:pPr>
        <w:ind w:left="67"/>
        <w:jc w:val="center"/>
        <w:rPr>
          <w:sz w:val="24"/>
          <w:szCs w:val="24"/>
          <w:u w:val="single"/>
        </w:rPr>
      </w:pPr>
      <w:r w:rsidRPr="007B19FA">
        <w:rPr>
          <w:b/>
          <w:sz w:val="24"/>
          <w:szCs w:val="24"/>
        </w:rPr>
        <w:t xml:space="preserve">Подпрограммы 3 </w:t>
      </w:r>
      <w:r w:rsidRPr="007B19FA">
        <w:rPr>
          <w:sz w:val="24"/>
          <w:szCs w:val="24"/>
          <w:u w:val="single"/>
        </w:rPr>
        <w:t>«Развитие дополнительного образования детей</w:t>
      </w:r>
    </w:p>
    <w:p w:rsidR="003C0C01" w:rsidRPr="007B19FA" w:rsidRDefault="003C0C01" w:rsidP="00B35D26">
      <w:pPr>
        <w:ind w:left="67"/>
        <w:jc w:val="center"/>
        <w:rPr>
          <w:sz w:val="24"/>
          <w:szCs w:val="24"/>
          <w:u w:val="single"/>
        </w:rPr>
      </w:pPr>
      <w:r w:rsidRPr="007B19FA">
        <w:rPr>
          <w:sz w:val="24"/>
          <w:szCs w:val="24"/>
          <w:u w:val="single"/>
        </w:rPr>
        <w:t>в  Сосновоборском городском округе на 2014-2020 годы»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3C0C01" w:rsidRPr="007B19FA" w:rsidTr="0096051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целевых показателей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12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%</w:t>
            </w: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78,3%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ind w:right="254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не менее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не менее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не менее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не менее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50</w:t>
            </w:r>
          </w:p>
        </w:tc>
      </w:tr>
    </w:tbl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3</w:t>
      </w:r>
    </w:p>
    <w:p w:rsidR="003C0C01" w:rsidRPr="007B19FA" w:rsidRDefault="003C0C01" w:rsidP="00B35D26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B19FA">
        <w:rPr>
          <w:b/>
          <w:sz w:val="24"/>
          <w:szCs w:val="24"/>
          <w:u w:val="single"/>
        </w:rPr>
        <w:t>к подпрограмме 3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ПЛАН РЕАЛИЗАЦИИ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7B19FA">
        <w:rPr>
          <w:sz w:val="24"/>
          <w:szCs w:val="24"/>
        </w:rPr>
        <w:t>Подпрограммы 3</w:t>
      </w:r>
      <w:r w:rsidRPr="007B19FA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2014-2020 годы»</w:t>
      </w: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3C0C01" w:rsidRPr="007B19FA" w:rsidTr="00960518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</w:rPr>
              <w:t xml:space="preserve">работы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403FEB" w:rsidRDefault="003C0C01" w:rsidP="00960518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403FEB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B19FA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B19FA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B19FA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B19FA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7B19FA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B19FA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7B19FA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7B19FA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3C0C01" w:rsidRPr="007B19FA" w:rsidTr="00960518">
        <w:trPr>
          <w:trHeight w:val="1601"/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403FEB" w:rsidRDefault="003C0C01" w:rsidP="00960518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403FEB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МБОУДО «ДДТ»:</w:t>
            </w:r>
            <w:r w:rsidRPr="007B19FA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 ДО «ДЮСШ»:</w:t>
            </w:r>
            <w:r w:rsidRPr="007B19FA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7B19FA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7B19FA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3C0C01" w:rsidRPr="007B19FA" w:rsidRDefault="003C0C01" w:rsidP="00AC1D5D">
      <w:pPr>
        <w:widowControl w:val="0"/>
        <w:tabs>
          <w:tab w:val="left" w:pos="2685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3C0C01" w:rsidRPr="007B19FA" w:rsidTr="00960518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 2016 год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План финансирования на </w:t>
            </w:r>
            <w:r w:rsidRPr="007B19FA">
              <w:rPr>
                <w:b/>
                <w:sz w:val="22"/>
                <w:szCs w:val="22"/>
              </w:rPr>
              <w:t>2016</w:t>
            </w:r>
            <w:r w:rsidRPr="007B19FA">
              <w:rPr>
                <w:sz w:val="22"/>
                <w:szCs w:val="22"/>
              </w:rPr>
              <w:t xml:space="preserve"> год, 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</w:t>
            </w:r>
          </w:p>
        </w:tc>
      </w:tr>
      <w:tr w:rsidR="003C0C01" w:rsidRPr="007B19FA" w:rsidTr="00960518">
        <w:trPr>
          <w:trHeight w:val="1032"/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87 540 138,03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87 540 138,03</w:t>
            </w:r>
          </w:p>
        </w:tc>
      </w:tr>
      <w:tr w:rsidR="003C0C01" w:rsidRPr="007B19FA" w:rsidTr="00960518">
        <w:trPr>
          <w:trHeight w:val="2975"/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83 247 138,03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83 247 138,03</w:t>
            </w:r>
          </w:p>
        </w:tc>
      </w:tr>
      <w:tr w:rsidR="003C0C01" w:rsidRPr="007B19FA" w:rsidTr="00960518">
        <w:trPr>
          <w:trHeight w:val="692"/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B19FA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15 590 483,00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15 590 483,00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B19FA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B19FA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7B19FA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7B19FA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B19FA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B19FA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7 785 442,00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7 785 442,00</w:t>
            </w:r>
          </w:p>
        </w:tc>
      </w:tr>
      <w:tr w:rsidR="003C0C01" w:rsidRPr="007B19FA" w:rsidTr="00960518">
        <w:trPr>
          <w:trHeight w:val="1734"/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403FEB" w:rsidRDefault="003C0C01" w:rsidP="00960518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403FEB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МБОУДО «ДДТ»: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МБОУДО «ЦРТ»: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 ДО «ДЮСШ»: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67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3C0C01" w:rsidRPr="007B19FA" w:rsidRDefault="003C0C01" w:rsidP="00B35D26">
      <w:pPr>
        <w:ind w:firstLine="567"/>
        <w:jc w:val="both"/>
        <w:sectPr w:rsidR="003C0C01" w:rsidRPr="007B19FA" w:rsidSect="005A624A">
          <w:pgSz w:w="16838" w:h="11905" w:orient="landscape"/>
          <w:pgMar w:top="142" w:right="709" w:bottom="284" w:left="1134" w:header="720" w:footer="720" w:gutter="0"/>
          <w:cols w:space="720"/>
          <w:noEndnote/>
          <w:docGrid w:linePitch="272"/>
        </w:sect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ПОДПРОГРАММА 4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7B19FA">
        <w:rPr>
          <w:rFonts w:eastAsia="MS Mincho"/>
          <w:b/>
          <w:sz w:val="24"/>
          <w:szCs w:val="24"/>
        </w:rPr>
        <w:t>«</w:t>
      </w:r>
      <w:r w:rsidRPr="007B19FA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B19FA">
        <w:rPr>
          <w:sz w:val="24"/>
          <w:szCs w:val="24"/>
        </w:rPr>
        <w:t>ПАСПОРТ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B19FA">
        <w:rPr>
          <w:sz w:val="24"/>
          <w:szCs w:val="24"/>
        </w:rPr>
        <w:t xml:space="preserve">Подпрограммы 4 </w:t>
      </w:r>
      <w:r w:rsidRPr="007B19FA">
        <w:rPr>
          <w:rFonts w:eastAsia="MS Mincho"/>
          <w:sz w:val="24"/>
          <w:szCs w:val="24"/>
        </w:rPr>
        <w:t>«</w:t>
      </w:r>
      <w:r w:rsidRPr="007B19FA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3C0C01" w:rsidRPr="007B19FA" w:rsidRDefault="003C0C01" w:rsidP="00B35D26">
      <w:pPr>
        <w:jc w:val="center"/>
        <w:rPr>
          <w:sz w:val="10"/>
          <w:szCs w:val="10"/>
        </w:rPr>
      </w:pP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3C0C01" w:rsidRPr="007B19FA" w:rsidTr="00960518">
        <w:tc>
          <w:tcPr>
            <w:tcW w:w="2241" w:type="dxa"/>
            <w:vAlign w:val="center"/>
          </w:tcPr>
          <w:p w:rsidR="003C0C01" w:rsidRPr="007B19FA" w:rsidRDefault="003C0C01" w:rsidP="00960518">
            <w:pPr>
              <w:ind w:left="110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Полное наименование</w:t>
            </w:r>
          </w:p>
          <w:p w:rsidR="003C0C01" w:rsidRPr="007B19FA" w:rsidRDefault="003C0C01" w:rsidP="00960518">
            <w:pPr>
              <w:ind w:left="110" w:right="112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3C0C01" w:rsidRPr="007B19FA" w:rsidRDefault="003C0C01" w:rsidP="0096051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Муниципальная подпрограмма </w:t>
            </w:r>
            <w:r w:rsidRPr="007B19FA">
              <w:rPr>
                <w:rFonts w:eastAsia="MS Mincho"/>
                <w:sz w:val="24"/>
                <w:szCs w:val="24"/>
              </w:rPr>
              <w:t>«</w:t>
            </w:r>
            <w:r w:rsidRPr="007B19FA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3C0C01" w:rsidRPr="007B19FA" w:rsidTr="00960518">
        <w:tc>
          <w:tcPr>
            <w:tcW w:w="2241" w:type="dxa"/>
            <w:vAlign w:val="center"/>
          </w:tcPr>
          <w:p w:rsidR="003C0C01" w:rsidRPr="007B19FA" w:rsidRDefault="003C0C01" w:rsidP="0096051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Ответственный исполнитель подпрограммы – </w:t>
            </w:r>
            <w:r w:rsidRPr="007B19FA">
              <w:rPr>
                <w:rFonts w:eastAsia="MS Mincho"/>
                <w:sz w:val="24"/>
                <w:szCs w:val="24"/>
              </w:rPr>
              <w:t xml:space="preserve">соисполнитель </w:t>
            </w:r>
            <w:r w:rsidRPr="007B19F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931" w:type="dxa"/>
            <w:vAlign w:val="center"/>
          </w:tcPr>
          <w:p w:rsidR="003C0C01" w:rsidRPr="007B19FA" w:rsidRDefault="003C0C01" w:rsidP="00960518">
            <w:pPr>
              <w:ind w:left="253" w:right="254"/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ind w:left="253" w:right="254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 Администрации Сосновоборского городского округа Ленинградской области</w:t>
            </w:r>
          </w:p>
          <w:p w:rsidR="003C0C01" w:rsidRPr="007B19FA" w:rsidRDefault="003C0C01" w:rsidP="00960518">
            <w:pPr>
              <w:ind w:left="253" w:right="254"/>
              <w:rPr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871"/>
        </w:trPr>
        <w:tc>
          <w:tcPr>
            <w:tcW w:w="2241" w:type="dxa"/>
            <w:vAlign w:val="center"/>
          </w:tcPr>
          <w:p w:rsidR="003C0C01" w:rsidRPr="007B19FA" w:rsidRDefault="003C0C01" w:rsidP="0096051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7B19FA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7B19F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3C0C01" w:rsidRPr="007B19FA" w:rsidRDefault="003C0C01" w:rsidP="00960518">
            <w:pPr>
              <w:ind w:left="253" w:right="254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C0C01" w:rsidRPr="007B19FA" w:rsidTr="00960518">
        <w:trPr>
          <w:trHeight w:val="1141"/>
        </w:trPr>
        <w:tc>
          <w:tcPr>
            <w:tcW w:w="2241" w:type="dxa"/>
            <w:vAlign w:val="center"/>
          </w:tcPr>
          <w:p w:rsidR="003C0C01" w:rsidRPr="007B19FA" w:rsidRDefault="003C0C01" w:rsidP="0096051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7B19FA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3C0C01" w:rsidRPr="007B19FA" w:rsidRDefault="003C0C01" w:rsidP="00960518">
            <w:pPr>
              <w:ind w:left="270" w:right="170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3C0C01" w:rsidRPr="007B19FA" w:rsidTr="00960518">
        <w:tc>
          <w:tcPr>
            <w:tcW w:w="2241" w:type="dxa"/>
          </w:tcPr>
          <w:p w:rsidR="003C0C01" w:rsidRPr="007B19FA" w:rsidRDefault="003C0C01" w:rsidP="0096051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3C0C01" w:rsidRPr="007B19FA" w:rsidRDefault="003C0C01" w:rsidP="0096051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7B19FA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3C0C01" w:rsidRPr="007B19FA" w:rsidRDefault="003C0C01" w:rsidP="0096051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3C0C01" w:rsidRPr="007B19FA" w:rsidRDefault="003C0C01" w:rsidP="0096051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196" w:firstLine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3C0C01" w:rsidRPr="007B19FA" w:rsidRDefault="003C0C01" w:rsidP="00960518">
            <w:pPr>
              <w:pStyle w:val="af6"/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spacing w:line="240" w:lineRule="auto"/>
              <w:ind w:left="395" w:right="196" w:firstLine="0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3C0C01" w:rsidRPr="007B19FA" w:rsidRDefault="003C0C01" w:rsidP="0096051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7B19FA">
              <w:rPr>
                <w:sz w:val="24"/>
                <w:szCs w:val="24"/>
                <w:lang w:val="en-US"/>
              </w:rPr>
              <w:t>;</w:t>
            </w:r>
          </w:p>
          <w:p w:rsidR="003C0C01" w:rsidRPr="007B19FA" w:rsidRDefault="003C0C01" w:rsidP="0096051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3C0C01" w:rsidRPr="007B19FA" w:rsidRDefault="003C0C01" w:rsidP="0096051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3C0C01" w:rsidRPr="007B19FA" w:rsidRDefault="003C0C01" w:rsidP="0096051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3C0C01" w:rsidRPr="007B19FA" w:rsidTr="00960518">
        <w:tc>
          <w:tcPr>
            <w:tcW w:w="2241" w:type="dxa"/>
          </w:tcPr>
          <w:p w:rsidR="003C0C01" w:rsidRPr="007B19FA" w:rsidRDefault="003C0C01" w:rsidP="0096051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3C0C01" w:rsidRPr="007B19FA" w:rsidRDefault="003C0C01" w:rsidP="0096051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7B19FA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3C0C01" w:rsidRPr="007B19FA" w:rsidRDefault="003C0C01" w:rsidP="00960518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3C0C01" w:rsidRDefault="003C0C01" w:rsidP="00960518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292EB5">
              <w:rPr>
                <w:sz w:val="24"/>
                <w:szCs w:val="24"/>
              </w:rPr>
              <w:t>численность обучающихся с использованием электронного обучения и дистанционных образовательных технологий;</w:t>
            </w:r>
            <w:r w:rsidRPr="007B19FA">
              <w:rPr>
                <w:sz w:val="24"/>
                <w:szCs w:val="24"/>
              </w:rPr>
              <w:t xml:space="preserve"> </w:t>
            </w:r>
          </w:p>
          <w:p w:rsidR="003C0C01" w:rsidRPr="007B19FA" w:rsidRDefault="003C0C01" w:rsidP="00960518">
            <w:pPr>
              <w:numPr>
                <w:ilvl w:val="0"/>
                <w:numId w:val="6"/>
              </w:numPr>
              <w:ind w:left="714" w:right="255" w:hanging="357"/>
              <w:jc w:val="both"/>
            </w:pPr>
            <w:r w:rsidRPr="007B19FA">
              <w:rPr>
                <w:sz w:val="24"/>
                <w:szCs w:val="24"/>
              </w:rPr>
              <w:t xml:space="preserve">численность детей-инвалидов, обучающихся </w:t>
            </w:r>
            <w:r w:rsidRPr="00292EB5">
              <w:rPr>
                <w:sz w:val="24"/>
                <w:szCs w:val="24"/>
              </w:rPr>
              <w:t>с использованием электронного обучения и дистанционных образовательных технологий</w:t>
            </w:r>
          </w:p>
        </w:tc>
      </w:tr>
      <w:tr w:rsidR="003C0C01" w:rsidRPr="007B19FA" w:rsidTr="00960518">
        <w:tc>
          <w:tcPr>
            <w:tcW w:w="2241" w:type="dxa"/>
            <w:vAlign w:val="center"/>
          </w:tcPr>
          <w:p w:rsidR="003C0C01" w:rsidRPr="007B19FA" w:rsidRDefault="003C0C01" w:rsidP="00960518">
            <w:pPr>
              <w:ind w:left="110" w:right="170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Этапы и сроки реализации </w:t>
            </w:r>
            <w:r w:rsidRPr="007B19FA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3C0C01" w:rsidRPr="007B19FA" w:rsidRDefault="003C0C01" w:rsidP="009605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3C0C01" w:rsidRPr="007B19FA" w:rsidTr="00960518">
        <w:trPr>
          <w:trHeight w:val="4401"/>
        </w:trPr>
        <w:tc>
          <w:tcPr>
            <w:tcW w:w="2241" w:type="dxa"/>
          </w:tcPr>
          <w:p w:rsidR="003C0C01" w:rsidRPr="007B19FA" w:rsidRDefault="003C0C01" w:rsidP="00960518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ind w:left="110" w:right="7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Объемы бюджетных ассигнований  </w:t>
            </w:r>
            <w:r w:rsidRPr="007B19FA">
              <w:rPr>
                <w:rFonts w:eastAsia="MS Mincho"/>
                <w:sz w:val="24"/>
                <w:szCs w:val="24"/>
              </w:rPr>
              <w:t>подпрограммы</w:t>
            </w:r>
            <w:r w:rsidRPr="007B19FA">
              <w:rPr>
                <w:sz w:val="24"/>
                <w:szCs w:val="24"/>
              </w:rPr>
              <w:t xml:space="preserve"> (руб.) </w:t>
            </w:r>
          </w:p>
          <w:p w:rsidR="003C0C01" w:rsidRPr="007B19FA" w:rsidRDefault="003C0C01" w:rsidP="00960518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C0C01" w:rsidRPr="007B19FA" w:rsidRDefault="003C0C01" w:rsidP="00960518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B19FA">
              <w:rPr>
                <w:sz w:val="24"/>
                <w:szCs w:val="24"/>
              </w:rPr>
              <w:t xml:space="preserve">28 524 121,00 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7B19FA">
              <w:rPr>
                <w:sz w:val="24"/>
                <w:szCs w:val="24"/>
              </w:rPr>
              <w:t xml:space="preserve">3 203 280,00 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7B19FA">
              <w:rPr>
                <w:sz w:val="24"/>
                <w:szCs w:val="24"/>
              </w:rPr>
              <w:t>25 320 841,00</w:t>
            </w:r>
            <w:r w:rsidRPr="007B19F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B19FA">
              <w:rPr>
                <w:sz w:val="24"/>
                <w:szCs w:val="24"/>
              </w:rPr>
              <w:t>(руб.)</w:t>
            </w:r>
          </w:p>
          <w:tbl>
            <w:tblPr>
              <w:tblW w:w="7654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559"/>
            </w:tblGrid>
            <w:tr w:rsidR="003C0C01" w:rsidRPr="007B19FA" w:rsidTr="00960518">
              <w:trPr>
                <w:trHeight w:val="721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jc w:val="center"/>
                    <w:rPr>
                      <w:sz w:val="24"/>
                      <w:szCs w:val="24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C0C01" w:rsidRPr="007B19FA" w:rsidTr="00960518">
              <w:trPr>
                <w:trHeight w:val="4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B19FA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990 450,00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sz w:val="24"/>
                      <w:szCs w:val="24"/>
                    </w:rPr>
                    <w:t xml:space="preserve">1 052 500,00 </w:t>
                  </w: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</w:rPr>
                    <w:t>3 203 280,00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sz w:val="24"/>
                      <w:szCs w:val="24"/>
                    </w:rPr>
                    <w:t>1 702 000,00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3 943 476,00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/>
                      <w:sz w:val="24"/>
                      <w:szCs w:val="24"/>
                    </w:rPr>
                    <w:t>25 320 841,00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sz w:val="24"/>
                      <w:szCs w:val="24"/>
                    </w:rPr>
                    <w:t>2 862 330,00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4 769 254,00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3 943 476,00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3C0C01" w:rsidRPr="007B19FA" w:rsidRDefault="003C0C01" w:rsidP="0096051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b/>
                      <w:sz w:val="24"/>
                      <w:szCs w:val="24"/>
                    </w:rPr>
                    <w:t>28 524 121,00</w:t>
                  </w:r>
                </w:p>
              </w:tc>
            </w:tr>
          </w:tbl>
          <w:p w:rsidR="003C0C01" w:rsidRPr="007B19FA" w:rsidRDefault="003C0C01" w:rsidP="00960518">
            <w:pPr>
              <w:ind w:left="70" w:right="254" w:firstLine="200"/>
            </w:pPr>
          </w:p>
        </w:tc>
      </w:tr>
      <w:tr w:rsidR="003C0C01" w:rsidRPr="007B19FA" w:rsidTr="00960518">
        <w:tc>
          <w:tcPr>
            <w:tcW w:w="2241" w:type="dxa"/>
          </w:tcPr>
          <w:p w:rsidR="003C0C01" w:rsidRPr="007B19FA" w:rsidRDefault="003C0C01" w:rsidP="0096051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Ожидаемые результаты реализации </w:t>
            </w:r>
            <w:r w:rsidRPr="007B19FA">
              <w:rPr>
                <w:rFonts w:eastAsia="MS Mincho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8931" w:type="dxa"/>
          </w:tcPr>
          <w:p w:rsidR="003C0C01" w:rsidRPr="007B19FA" w:rsidRDefault="003C0C01" w:rsidP="00960518">
            <w:pPr>
              <w:numPr>
                <w:ilvl w:val="0"/>
                <w:numId w:val="24"/>
              </w:numPr>
              <w:tabs>
                <w:tab w:val="left" w:pos="672"/>
              </w:tabs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3C0C01" w:rsidRPr="007B19FA" w:rsidRDefault="003C0C01" w:rsidP="0096051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электронного и </w:t>
            </w:r>
            <w:r w:rsidRPr="007B19FA">
              <w:rPr>
                <w:sz w:val="24"/>
                <w:szCs w:val="24"/>
              </w:rPr>
              <w:t>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3C0C01" w:rsidRPr="007B19FA" w:rsidRDefault="003C0C01" w:rsidP="0096051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3C0C01" w:rsidRPr="007B19FA" w:rsidRDefault="003C0C01" w:rsidP="0096051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7B19FA">
              <w:rPr>
                <w:sz w:val="24"/>
                <w:szCs w:val="24"/>
                <w:lang w:val="en-US"/>
              </w:rPr>
              <w:t>;</w:t>
            </w:r>
            <w:r w:rsidRPr="007B19FA">
              <w:rPr>
                <w:sz w:val="24"/>
                <w:szCs w:val="24"/>
              </w:rPr>
              <w:t xml:space="preserve"> </w:t>
            </w:r>
          </w:p>
          <w:p w:rsidR="003C0C01" w:rsidRPr="007B19FA" w:rsidRDefault="003C0C01" w:rsidP="0096051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3C0C01" w:rsidRPr="007B19FA" w:rsidRDefault="003C0C01" w:rsidP="00B35D26">
      <w:pPr>
        <w:pStyle w:val="Heading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7B19FA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3C0C01" w:rsidRPr="007B19FA" w:rsidRDefault="003C0C01" w:rsidP="00B35D26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B19FA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7B19FA">
        <w:rPr>
          <w:rFonts w:eastAsia="MS Mincho"/>
          <w:sz w:val="24"/>
          <w:szCs w:val="24"/>
        </w:rPr>
        <w:t>«</w:t>
      </w:r>
      <w:r w:rsidRPr="007B19FA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7B19FA">
        <w:rPr>
          <w:rFonts w:eastAsia="MS Mincho"/>
          <w:sz w:val="24"/>
          <w:szCs w:val="24"/>
        </w:rPr>
        <w:t>«</w:t>
      </w:r>
      <w:r w:rsidRPr="007B19FA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100% образовательных организаций имеют доступ к сети Интернет;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100% образовательных организаций имеют сайты;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3C0C01" w:rsidRPr="007B19FA" w:rsidRDefault="003C0C01" w:rsidP="00B35D26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3C0C01" w:rsidRPr="007B19FA" w:rsidRDefault="003C0C01" w:rsidP="00B35D26">
      <w:pPr>
        <w:ind w:firstLine="7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3C0C01" w:rsidRPr="007B19FA" w:rsidRDefault="003C0C01" w:rsidP="00B35D26">
      <w:pPr>
        <w:ind w:firstLine="7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3C0C01" w:rsidRPr="007B19FA" w:rsidRDefault="003C0C01" w:rsidP="00B35D26">
      <w:pPr>
        <w:spacing w:before="6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3C0C01" w:rsidRPr="007B19FA" w:rsidRDefault="003C0C01" w:rsidP="00B35D26">
      <w:pPr>
        <w:numPr>
          <w:ilvl w:val="0"/>
          <w:numId w:val="21"/>
        </w:numPr>
        <w:jc w:val="both"/>
        <w:rPr>
          <w:sz w:val="24"/>
          <w:szCs w:val="24"/>
        </w:rPr>
      </w:pPr>
      <w:r w:rsidRPr="007B19FA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3C0C01" w:rsidRPr="007B19FA" w:rsidRDefault="003C0C01" w:rsidP="00B35D26">
      <w:pPr>
        <w:numPr>
          <w:ilvl w:val="0"/>
          <w:numId w:val="21"/>
        </w:numPr>
        <w:jc w:val="both"/>
        <w:rPr>
          <w:sz w:val="24"/>
          <w:szCs w:val="24"/>
        </w:rPr>
      </w:pPr>
      <w:r w:rsidRPr="007B19FA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3C0C01" w:rsidRPr="007B19FA" w:rsidRDefault="003C0C01" w:rsidP="00B35D26">
      <w:pPr>
        <w:numPr>
          <w:ilvl w:val="0"/>
          <w:numId w:val="21"/>
        </w:numPr>
        <w:jc w:val="both"/>
        <w:rPr>
          <w:sz w:val="24"/>
          <w:szCs w:val="24"/>
        </w:rPr>
      </w:pPr>
      <w:r w:rsidRPr="007B19FA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3C0C01" w:rsidRPr="007B19FA" w:rsidRDefault="003C0C01" w:rsidP="00B35D26">
      <w:pPr>
        <w:ind w:firstLine="7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3C0C01" w:rsidRPr="007B19FA" w:rsidRDefault="003C0C01" w:rsidP="00B35D26">
      <w:pPr>
        <w:ind w:firstLine="700"/>
        <w:jc w:val="both"/>
        <w:rPr>
          <w:sz w:val="24"/>
          <w:szCs w:val="24"/>
        </w:rPr>
      </w:pPr>
      <w:r w:rsidRPr="007B19FA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7B19FA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7B19FA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3C0C01" w:rsidRPr="007B19FA" w:rsidRDefault="003C0C01" w:rsidP="00B35D26">
      <w:pPr>
        <w:snapToGri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3C0C01" w:rsidRPr="007B19FA" w:rsidRDefault="003C0C01" w:rsidP="00B35D26">
      <w:pPr>
        <w:snapToGri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3C0C01" w:rsidRPr="007B19FA" w:rsidRDefault="003C0C01" w:rsidP="00B35D26">
      <w:pPr>
        <w:snapToGri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3C0C01" w:rsidRPr="007B19FA" w:rsidRDefault="003C0C01" w:rsidP="00B35D26">
      <w:pPr>
        <w:snapToGri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3C0C01" w:rsidRPr="007B19FA" w:rsidRDefault="003C0C01" w:rsidP="00B35D26">
      <w:pPr>
        <w:snapToGrid w:val="0"/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3C0C01" w:rsidRPr="007B19FA" w:rsidRDefault="003C0C01" w:rsidP="00B35D26">
      <w:pPr>
        <w:ind w:right="-62"/>
        <w:jc w:val="both"/>
        <w:rPr>
          <w:sz w:val="24"/>
          <w:szCs w:val="24"/>
        </w:rPr>
      </w:pPr>
      <w:r w:rsidRPr="007B19FA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3C0C01" w:rsidRPr="007B19FA" w:rsidRDefault="003C0C01" w:rsidP="00B35D26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3C0C01" w:rsidRPr="007B19FA" w:rsidRDefault="003C0C01" w:rsidP="00B35D26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3C0C01" w:rsidRPr="007B19FA" w:rsidRDefault="003C0C01" w:rsidP="00B35D26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3C0C01" w:rsidRPr="007B19FA" w:rsidRDefault="003C0C01" w:rsidP="00B35D26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3C0C01" w:rsidRPr="007B19FA" w:rsidRDefault="003C0C01" w:rsidP="00B35D26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7B19FA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3C0C01" w:rsidRPr="007B19FA" w:rsidRDefault="003C0C01" w:rsidP="00B35D26">
      <w:pPr>
        <w:spacing w:before="60"/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мультимедийное и интерактивное оборудование, которое позволит проводить занятия с детьми на качественно новом уровне.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3C0C01" w:rsidRPr="007B19FA" w:rsidRDefault="003C0C01" w:rsidP="00B35D26">
      <w:pPr>
        <w:pStyle w:val="Heading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7B19FA">
        <w:rPr>
          <w:szCs w:val="24"/>
        </w:rPr>
        <w:t>Цели и задачи подпрограммы</w:t>
      </w:r>
    </w:p>
    <w:p w:rsidR="003C0C01" w:rsidRPr="007B19FA" w:rsidRDefault="003C0C01" w:rsidP="00B35D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3C0C01" w:rsidRPr="007B19FA" w:rsidRDefault="003C0C01" w:rsidP="00B35D26">
      <w:pPr>
        <w:pStyle w:val="BodyTextIndent"/>
        <w:ind w:right="38" w:firstLine="360"/>
        <w:jc w:val="both"/>
      </w:pPr>
      <w:r w:rsidRPr="007B19FA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3C0C01" w:rsidRPr="007B19FA" w:rsidRDefault="003C0C01" w:rsidP="00B35D26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3C0C01" w:rsidRPr="007B19FA" w:rsidRDefault="003C0C01" w:rsidP="00B35D26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3C0C01" w:rsidRPr="007B19FA" w:rsidRDefault="003C0C01" w:rsidP="00B35D26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3C0C01" w:rsidRPr="007B19FA" w:rsidRDefault="003C0C01" w:rsidP="00B35D26">
      <w:pPr>
        <w:pStyle w:val="af6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7B19FA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3C0C01" w:rsidRPr="007B19FA" w:rsidRDefault="003C0C01" w:rsidP="00B35D26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Развитие информатизации процессов управления;</w:t>
      </w:r>
    </w:p>
    <w:p w:rsidR="003C0C01" w:rsidRPr="007B19FA" w:rsidRDefault="003C0C01" w:rsidP="00B35D26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3C0C01" w:rsidRPr="007B19FA" w:rsidRDefault="003C0C01" w:rsidP="00B35D26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3C0C01" w:rsidRPr="007B19FA" w:rsidRDefault="003C0C01" w:rsidP="00B35D26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3C0C01" w:rsidRPr="007B19FA" w:rsidRDefault="003C0C01" w:rsidP="00B35D26">
      <w:pPr>
        <w:pStyle w:val="Heading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7B19FA">
        <w:rPr>
          <w:szCs w:val="24"/>
        </w:rPr>
        <w:t>Прогноз результатов реализации подпрограммы</w:t>
      </w:r>
    </w:p>
    <w:p w:rsidR="003C0C01" w:rsidRPr="007B19FA" w:rsidRDefault="003C0C01" w:rsidP="00B35D26">
      <w:pPr>
        <w:pStyle w:val="BodyTextIndent"/>
        <w:tabs>
          <w:tab w:val="left" w:pos="9600"/>
        </w:tabs>
        <w:ind w:right="38" w:firstLine="708"/>
        <w:jc w:val="both"/>
      </w:pPr>
      <w:r w:rsidRPr="007B19FA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3C0C01" w:rsidRPr="007B19FA" w:rsidRDefault="003C0C01" w:rsidP="00B35D26">
      <w:pPr>
        <w:pStyle w:val="BodyTextIndent"/>
        <w:tabs>
          <w:tab w:val="left" w:pos="9600"/>
        </w:tabs>
        <w:ind w:right="38" w:firstLine="708"/>
        <w:jc w:val="both"/>
      </w:pPr>
      <w:r w:rsidRPr="007B19FA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3C0C01" w:rsidRPr="007B19FA" w:rsidRDefault="003C0C01" w:rsidP="00B35D26">
      <w:pPr>
        <w:pStyle w:val="BodyTextIndent"/>
        <w:numPr>
          <w:ilvl w:val="0"/>
          <w:numId w:val="16"/>
        </w:numPr>
        <w:ind w:right="254"/>
        <w:jc w:val="center"/>
        <w:rPr>
          <w:b/>
        </w:rPr>
      </w:pPr>
      <w:r w:rsidRPr="007B19FA">
        <w:rPr>
          <w:b/>
        </w:rPr>
        <w:t>Сроки реализации подпрограммы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7B19FA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3C0C01" w:rsidRPr="007B19FA" w:rsidRDefault="003C0C01" w:rsidP="00B35D26">
      <w:pPr>
        <w:pStyle w:val="BodyTextIndent"/>
        <w:spacing w:after="0"/>
        <w:ind w:left="708" w:right="255" w:firstLine="708"/>
      </w:pPr>
    </w:p>
    <w:p w:rsidR="003C0C01" w:rsidRPr="007B19FA" w:rsidRDefault="003C0C01" w:rsidP="00B35D26">
      <w:pPr>
        <w:pStyle w:val="BodyTextIndent"/>
        <w:numPr>
          <w:ilvl w:val="0"/>
          <w:numId w:val="16"/>
        </w:numPr>
        <w:ind w:right="254"/>
        <w:jc w:val="center"/>
        <w:rPr>
          <w:b/>
          <w:bCs/>
        </w:rPr>
      </w:pPr>
      <w:r w:rsidRPr="007B19FA">
        <w:rPr>
          <w:b/>
          <w:bCs/>
        </w:rPr>
        <w:t>Перечень целевых показателей (индикаторов) подпрограммы</w:t>
      </w:r>
    </w:p>
    <w:p w:rsidR="003C0C01" w:rsidRPr="007B19FA" w:rsidRDefault="003C0C01" w:rsidP="00B35D26">
      <w:pPr>
        <w:pStyle w:val="BodyTextIndent"/>
        <w:ind w:left="70" w:right="38" w:firstLine="630"/>
        <w:jc w:val="both"/>
      </w:pPr>
      <w:r w:rsidRPr="007B19FA">
        <w:t>В результате реализации Подпрограммы к концу 2020 года планируется достичь следующих значений основных индикаторов:</w:t>
      </w:r>
    </w:p>
    <w:p w:rsidR="003C0C01" w:rsidRPr="00114CDD" w:rsidRDefault="003C0C01" w:rsidP="00B35D26">
      <w:pPr>
        <w:pStyle w:val="BodyTextIndent"/>
        <w:numPr>
          <w:ilvl w:val="0"/>
          <w:numId w:val="19"/>
        </w:numPr>
        <w:ind w:left="714" w:right="38" w:hanging="357"/>
        <w:jc w:val="both"/>
      </w:pPr>
      <w:r w:rsidRPr="00114CDD">
        <w:t>доля образовательных организаций, укрепивших материально-техническую базу (средства информатизации);</w:t>
      </w:r>
    </w:p>
    <w:p w:rsidR="003C0C01" w:rsidRPr="00114CDD" w:rsidRDefault="003C0C01" w:rsidP="00B35D26">
      <w:pPr>
        <w:pStyle w:val="BodyTextIndent"/>
        <w:numPr>
          <w:ilvl w:val="0"/>
          <w:numId w:val="19"/>
        </w:numPr>
        <w:ind w:left="714" w:right="38" w:hanging="357"/>
        <w:jc w:val="both"/>
      </w:pPr>
      <w:r w:rsidRPr="00114CDD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3C0C01" w:rsidRDefault="003C0C01" w:rsidP="00B35D26">
      <w:pPr>
        <w:pStyle w:val="BodyTextIndent"/>
        <w:numPr>
          <w:ilvl w:val="0"/>
          <w:numId w:val="19"/>
        </w:numPr>
        <w:ind w:left="714" w:right="38" w:hanging="357"/>
        <w:jc w:val="both"/>
      </w:pPr>
      <w:r w:rsidRPr="007B19FA">
        <w:t xml:space="preserve">численность детей-инвалидов, обучающихся </w:t>
      </w:r>
      <w:r w:rsidRPr="00292EB5">
        <w:t>с использованием электронного обучения и дистанционных образовательных технологий</w:t>
      </w:r>
      <w:r>
        <w:t>.</w:t>
      </w:r>
    </w:p>
    <w:p w:rsidR="003C0C01" w:rsidRPr="007B19FA" w:rsidRDefault="003C0C01" w:rsidP="00B35D26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3C0C01" w:rsidRPr="007B19FA" w:rsidRDefault="003C0C01" w:rsidP="00B35D26">
      <w:pPr>
        <w:rPr>
          <w:rFonts w:ascii="Arial" w:hAnsi="Arial" w:cs="Arial"/>
          <w:b/>
          <w:bCs/>
          <w:iCs/>
          <w:sz w:val="24"/>
          <w:szCs w:val="24"/>
        </w:rPr>
      </w:pPr>
    </w:p>
    <w:p w:rsidR="003C0C01" w:rsidRPr="007B19FA" w:rsidRDefault="003C0C01" w:rsidP="00B35D26">
      <w:pPr>
        <w:pStyle w:val="BodyTextIndent"/>
        <w:ind w:left="0" w:right="38" w:firstLine="708"/>
        <w:jc w:val="both"/>
      </w:pPr>
      <w:r w:rsidRPr="007B19FA">
        <w:t xml:space="preserve">В рамках подпрограммы № 4 реализуется одно основное мероприятие, состоящее из </w:t>
      </w:r>
      <w:r>
        <w:t>5</w:t>
      </w:r>
      <w:r w:rsidRPr="007B19FA">
        <w:t xml:space="preserve"> мероприятий:</w:t>
      </w:r>
    </w:p>
    <w:p w:rsidR="003C0C01" w:rsidRPr="00314C4B" w:rsidRDefault="003C0C01" w:rsidP="00B35D26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741C0C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3C0C01" w:rsidRDefault="003C0C01" w:rsidP="00B35D26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3C0C01" w:rsidRPr="004469DF" w:rsidRDefault="003C0C01" w:rsidP="00B35D26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314C4B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3C0C01" w:rsidRPr="007B19FA" w:rsidRDefault="003C0C01" w:rsidP="00B35D26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Информационно-коммуникационная образовательная среда</w:t>
      </w:r>
      <w:r w:rsidRPr="007B19FA">
        <w:rPr>
          <w:sz w:val="24"/>
          <w:szCs w:val="24"/>
          <w:lang w:val="en-US"/>
        </w:rPr>
        <w:t>;</w:t>
      </w:r>
    </w:p>
    <w:p w:rsidR="003C0C01" w:rsidRPr="007B19FA" w:rsidRDefault="003C0C01" w:rsidP="00B35D26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</w:p>
    <w:p w:rsidR="003C0C01" w:rsidRPr="007B19FA" w:rsidRDefault="003C0C01" w:rsidP="00B35D26">
      <w:pPr>
        <w:ind w:firstLine="709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3C0C01" w:rsidRPr="007B19FA" w:rsidRDefault="003C0C01" w:rsidP="00B35D26">
      <w:pPr>
        <w:ind w:firstLine="709"/>
        <w:jc w:val="both"/>
        <w:rPr>
          <w:sz w:val="24"/>
          <w:szCs w:val="24"/>
        </w:rPr>
      </w:pPr>
    </w:p>
    <w:p w:rsidR="003C0C01" w:rsidRPr="007B19FA" w:rsidRDefault="003C0C01" w:rsidP="00B35D26">
      <w:pPr>
        <w:jc w:val="both"/>
        <w:rPr>
          <w:sz w:val="10"/>
          <w:szCs w:val="10"/>
        </w:rPr>
      </w:pPr>
    </w:p>
    <w:p w:rsidR="003C0C01" w:rsidRPr="007B19FA" w:rsidRDefault="003C0C01" w:rsidP="00B35D26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Ресурсное обеспечение подпрограммы</w:t>
      </w:r>
    </w:p>
    <w:p w:rsidR="003C0C01" w:rsidRPr="007B19FA" w:rsidRDefault="003C0C01" w:rsidP="00B35D26">
      <w:pPr>
        <w:ind w:firstLine="709"/>
        <w:jc w:val="center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ind w:firstLine="36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3C0C01" w:rsidRPr="007B19FA" w:rsidRDefault="003C0C01" w:rsidP="00B35D26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Нормативно-правовое:</w:t>
      </w:r>
    </w:p>
    <w:p w:rsidR="003C0C01" w:rsidRPr="007B19FA" w:rsidRDefault="003C0C01" w:rsidP="00B35D26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7B19FA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3C0C01" w:rsidRPr="007B19FA" w:rsidRDefault="003C0C01" w:rsidP="00B35D26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Кадровое</w:t>
      </w:r>
    </w:p>
    <w:p w:rsidR="003C0C01" w:rsidRPr="007B19FA" w:rsidRDefault="003C0C01" w:rsidP="00B35D26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 w:rsidR="003C0C01" w:rsidRPr="007B19FA" w:rsidRDefault="003C0C01" w:rsidP="00B35D26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Информационное</w:t>
      </w:r>
    </w:p>
    <w:p w:rsidR="003C0C01" w:rsidRPr="007B19FA" w:rsidRDefault="003C0C01" w:rsidP="00B35D26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</w:t>
      </w:r>
      <w:r w:rsidRPr="007B19FA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3C0C01" w:rsidRPr="007B19FA" w:rsidRDefault="003C0C01" w:rsidP="00B35D26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интернет-ресурсов, публикаций, выступлений </w:t>
      </w:r>
    </w:p>
    <w:p w:rsidR="003C0C01" w:rsidRPr="007B19FA" w:rsidRDefault="003C0C01" w:rsidP="00B35D26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Материально-техническое</w:t>
      </w:r>
    </w:p>
    <w:p w:rsidR="003C0C01" w:rsidRPr="007B19FA" w:rsidRDefault="003C0C01" w:rsidP="00B35D26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3C0C01" w:rsidRPr="007B19FA" w:rsidRDefault="003C0C01" w:rsidP="00B35D26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Программное</w:t>
      </w:r>
    </w:p>
    <w:p w:rsidR="003C0C01" w:rsidRPr="007B19FA" w:rsidRDefault="003C0C01" w:rsidP="00B35D26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приобретение и адаптация программного обеспечения и лицензий</w:t>
      </w:r>
    </w:p>
    <w:p w:rsidR="003C0C01" w:rsidRPr="007B19FA" w:rsidRDefault="003C0C01" w:rsidP="00B35D26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Организационное</w:t>
      </w:r>
    </w:p>
    <w:p w:rsidR="003C0C01" w:rsidRPr="007B19FA" w:rsidRDefault="003C0C01" w:rsidP="00B35D26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</w:t>
      </w:r>
      <w:r w:rsidRPr="007B19FA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7B19FA">
        <w:rPr>
          <w:sz w:val="24"/>
          <w:szCs w:val="24"/>
        </w:rPr>
        <w:tab/>
      </w:r>
    </w:p>
    <w:p w:rsidR="003C0C01" w:rsidRPr="007B19FA" w:rsidRDefault="003C0C01" w:rsidP="00B35D26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7B19FA">
        <w:rPr>
          <w:i/>
          <w:sz w:val="24"/>
          <w:szCs w:val="24"/>
        </w:rPr>
        <w:t>Финансовое</w:t>
      </w:r>
    </w:p>
    <w:p w:rsidR="003C0C01" w:rsidRPr="007B19FA" w:rsidRDefault="003C0C01" w:rsidP="00B35D26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3C0C01" w:rsidRPr="007B19FA" w:rsidRDefault="003C0C01" w:rsidP="00B35D26">
      <w:pPr>
        <w:tabs>
          <w:tab w:val="left" w:pos="-142"/>
        </w:tabs>
        <w:ind w:left="-142" w:right="-571" w:firstLine="56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Общий объем ресурсного обеспечения реализации Подпрограммы составляет  28 524 121,00 руб., в том числе за счет Федерального бюджета - 0,00 руб., Областного бюджета – 3 203 280,00 руб., Местного бюджета – 25 320 841,00 руб.</w:t>
      </w: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276"/>
        <w:gridCol w:w="1276"/>
        <w:gridCol w:w="1275"/>
        <w:gridCol w:w="1275"/>
        <w:gridCol w:w="1300"/>
        <w:gridCol w:w="1134"/>
      </w:tblGrid>
      <w:tr w:rsidR="003C0C01" w:rsidRPr="007B19FA" w:rsidTr="0096051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iCs/>
              </w:rPr>
            </w:pPr>
            <w:r w:rsidRPr="007B19FA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b/>
                <w:bCs/>
                <w:iCs/>
                <w:u w:val="single"/>
              </w:rPr>
            </w:pPr>
            <w:r w:rsidRPr="007B19FA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b/>
                <w:bCs/>
                <w:iCs/>
                <w:u w:val="single"/>
              </w:rPr>
            </w:pPr>
            <w:r w:rsidRPr="007B19FA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b/>
                <w:bCs/>
                <w:iCs/>
                <w:u w:val="single"/>
              </w:rPr>
            </w:pPr>
            <w:r w:rsidRPr="007B19FA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b/>
                <w:bCs/>
                <w:iCs/>
                <w:u w:val="single"/>
              </w:rPr>
            </w:pPr>
            <w:r w:rsidRPr="007B19FA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b/>
                <w:bCs/>
                <w:iCs/>
                <w:u w:val="single"/>
              </w:rPr>
            </w:pPr>
            <w:r w:rsidRPr="007B19FA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3C0C01" w:rsidRPr="007B19FA" w:rsidTr="00960518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rPr>
                <w:bCs/>
                <w:iCs/>
                <w:sz w:val="18"/>
                <w:szCs w:val="18"/>
              </w:rPr>
            </w:pPr>
            <w:r w:rsidRPr="007B19FA">
              <w:rPr>
                <w:bCs/>
                <w:iCs/>
                <w:sz w:val="18"/>
                <w:szCs w:val="18"/>
              </w:rPr>
              <w:t>Федеральный бюджет</w:t>
            </w:r>
          </w:p>
          <w:p w:rsidR="003C0C01" w:rsidRPr="007B19FA" w:rsidRDefault="003C0C01" w:rsidP="00960518">
            <w:pPr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rPr>
                <w:bCs/>
                <w:iCs/>
                <w:sz w:val="18"/>
                <w:szCs w:val="18"/>
              </w:rPr>
            </w:pPr>
            <w:r w:rsidRPr="007B19FA">
              <w:rPr>
                <w:bCs/>
                <w:iCs/>
                <w:sz w:val="18"/>
                <w:szCs w:val="18"/>
              </w:rPr>
              <w:t>Областной бюджет</w:t>
            </w:r>
          </w:p>
          <w:p w:rsidR="003C0C01" w:rsidRPr="007B19FA" w:rsidRDefault="003C0C01" w:rsidP="00960518">
            <w:pPr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rPr>
                <w:bCs/>
                <w:iCs/>
                <w:sz w:val="18"/>
                <w:szCs w:val="18"/>
              </w:rPr>
            </w:pPr>
            <w:r w:rsidRPr="007B19FA">
              <w:rPr>
                <w:bCs/>
                <w:iCs/>
                <w:sz w:val="18"/>
                <w:szCs w:val="18"/>
              </w:rPr>
              <w:t>Местный бюджет</w:t>
            </w:r>
          </w:p>
          <w:p w:rsidR="003C0C01" w:rsidRPr="007B19FA" w:rsidRDefault="003C0C01" w:rsidP="00960518">
            <w:pPr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rPr>
                <w:b/>
                <w:bCs/>
                <w:iCs/>
                <w:sz w:val="18"/>
                <w:szCs w:val="18"/>
              </w:rPr>
            </w:pPr>
            <w:r w:rsidRPr="007B19FA">
              <w:rPr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1 160 330,00</w:t>
            </w:r>
          </w:p>
          <w:p w:rsidR="003C0C01" w:rsidRPr="007B19FA" w:rsidRDefault="003C0C01" w:rsidP="00960518">
            <w:pPr>
              <w:ind w:left="-75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1702 000,00</w:t>
            </w:r>
          </w:p>
          <w:p w:rsidR="003C0C01" w:rsidRPr="007B19FA" w:rsidRDefault="003C0C01" w:rsidP="00960518">
            <w:pPr>
              <w:ind w:left="-75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bCs/>
                <w:iCs/>
                <w:sz w:val="18"/>
                <w:szCs w:val="18"/>
              </w:rPr>
              <w:t>990 450,00</w:t>
            </w: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5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3 513 000,00</w:t>
            </w:r>
          </w:p>
          <w:p w:rsidR="003C0C01" w:rsidRPr="007B19FA" w:rsidRDefault="003C0C01" w:rsidP="00960518">
            <w:pPr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1 052 500,00</w:t>
            </w:r>
          </w:p>
          <w:p w:rsidR="003C0C01" w:rsidRPr="007B19FA" w:rsidRDefault="003C0C01" w:rsidP="00960518">
            <w:pPr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5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3 716 754,00</w:t>
            </w:r>
          </w:p>
          <w:p w:rsidR="003C0C01" w:rsidRPr="007B19FA" w:rsidRDefault="003C0C01" w:rsidP="00960518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3 943 476,00</w:t>
            </w:r>
          </w:p>
          <w:p w:rsidR="003C0C01" w:rsidRPr="007B19FA" w:rsidRDefault="003C0C01" w:rsidP="00960518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3 943 476,00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4 148 537,00</w:t>
            </w: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4 148 537,00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4 148 537,00</w:t>
            </w: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4 148 537,00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4 148 537,00</w:t>
            </w: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snapToGrid w:val="0"/>
              <w:ind w:left="-51"/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4 148 537,00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ind w:left="-75"/>
              <w:jc w:val="center"/>
              <w:rPr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19FA">
              <w:rPr>
                <w:b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3 203 280,00</w:t>
            </w:r>
          </w:p>
          <w:p w:rsidR="003C0C01" w:rsidRPr="007B19FA" w:rsidRDefault="003C0C01" w:rsidP="00960518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/>
                <w:sz w:val="18"/>
                <w:szCs w:val="18"/>
              </w:rPr>
            </w:pPr>
            <w:r w:rsidRPr="007B19FA">
              <w:rPr>
                <w:b/>
                <w:sz w:val="18"/>
                <w:szCs w:val="18"/>
              </w:rPr>
              <w:t>25 320 841,00</w:t>
            </w:r>
          </w:p>
          <w:p w:rsidR="003C0C01" w:rsidRPr="007B19FA" w:rsidRDefault="003C0C01" w:rsidP="00960518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7B19FA">
              <w:rPr>
                <w:b/>
                <w:bCs/>
                <w:iCs/>
                <w:sz w:val="18"/>
                <w:szCs w:val="18"/>
              </w:rPr>
              <w:t>28 524 121,00</w:t>
            </w:r>
          </w:p>
        </w:tc>
      </w:tr>
    </w:tbl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3C0C01" w:rsidRPr="007B19FA" w:rsidSect="00AF73C6">
          <w:footerReference w:type="even" r:id="rId15"/>
          <w:footerReference w:type="default" r:id="rId16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B19FA">
        <w:rPr>
          <w:sz w:val="24"/>
          <w:szCs w:val="24"/>
        </w:rPr>
        <w:t xml:space="preserve">Приложение № 1 к подпрограмме  4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B19FA">
        <w:rPr>
          <w:sz w:val="22"/>
          <w:szCs w:val="22"/>
        </w:rPr>
        <w:t>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Сосновоборского городского округа на  2014 – 2020 годы»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3C0C01" w:rsidRPr="007B19FA" w:rsidTr="00960518">
        <w:trPr>
          <w:trHeight w:val="315"/>
        </w:trPr>
        <w:tc>
          <w:tcPr>
            <w:tcW w:w="1843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План финансирования, руб.</w:t>
            </w:r>
          </w:p>
        </w:tc>
      </w:tr>
      <w:tr w:rsidR="003C0C01" w:rsidRPr="007B19FA" w:rsidTr="00960518">
        <w:trPr>
          <w:trHeight w:val="945"/>
        </w:trPr>
        <w:tc>
          <w:tcPr>
            <w:tcW w:w="1843" w:type="dxa"/>
            <w:vMerge/>
            <w:vAlign w:val="center"/>
          </w:tcPr>
          <w:p w:rsidR="003C0C01" w:rsidRPr="007B19FA" w:rsidRDefault="003C0C01" w:rsidP="00960518"/>
        </w:tc>
        <w:tc>
          <w:tcPr>
            <w:tcW w:w="851" w:type="dxa"/>
            <w:vMerge/>
            <w:vAlign w:val="center"/>
          </w:tcPr>
          <w:p w:rsidR="003C0C01" w:rsidRPr="007B19FA" w:rsidRDefault="003C0C01" w:rsidP="00960518"/>
        </w:tc>
        <w:tc>
          <w:tcPr>
            <w:tcW w:w="708" w:type="dxa"/>
            <w:vMerge/>
            <w:vAlign w:val="center"/>
          </w:tcPr>
          <w:p w:rsidR="003C0C01" w:rsidRPr="007B19FA" w:rsidRDefault="003C0C01" w:rsidP="00960518"/>
        </w:tc>
        <w:tc>
          <w:tcPr>
            <w:tcW w:w="1276" w:type="dxa"/>
            <w:vMerge/>
            <w:vAlign w:val="center"/>
          </w:tcPr>
          <w:p w:rsidR="003C0C01" w:rsidRPr="007B19FA" w:rsidRDefault="003C0C01" w:rsidP="00960518"/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2014 год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2015 год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2016 год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2017 год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2018 год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2019 год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2020 год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jc w:val="center"/>
              <w:rPr>
                <w:vertAlign w:val="superscript"/>
              </w:rPr>
            </w:pPr>
            <w:r w:rsidRPr="007B19FA">
              <w:t>ИТОГО</w:t>
            </w:r>
          </w:p>
        </w:tc>
      </w:tr>
      <w:tr w:rsidR="003C0C01" w:rsidRPr="007B19FA" w:rsidTr="00960518">
        <w:trPr>
          <w:trHeight w:val="315"/>
        </w:trPr>
        <w:tc>
          <w:tcPr>
            <w:tcW w:w="1843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</w:t>
            </w:r>
          </w:p>
        </w:tc>
        <w:tc>
          <w:tcPr>
            <w:tcW w:w="851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3</w:t>
            </w:r>
          </w:p>
        </w:tc>
        <w:tc>
          <w:tcPr>
            <w:tcW w:w="708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4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5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6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7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8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10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11</w:t>
            </w:r>
          </w:p>
        </w:tc>
      </w:tr>
      <w:tr w:rsidR="003C0C01" w:rsidRPr="007B19FA" w:rsidTr="00960518">
        <w:trPr>
          <w:trHeight w:val="570"/>
        </w:trPr>
        <w:tc>
          <w:tcPr>
            <w:tcW w:w="1843" w:type="dxa"/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</w:p>
          <w:p w:rsidR="003C0C01" w:rsidRPr="007B19FA" w:rsidRDefault="003C0C01" w:rsidP="00960518">
            <w:pPr>
              <w:rPr>
                <w:b/>
                <w:bCs/>
              </w:rPr>
            </w:pPr>
            <w:r w:rsidRPr="007B19FA">
              <w:rPr>
                <w:b/>
                <w:bCs/>
              </w:rPr>
              <w:t xml:space="preserve">Подпрограмма 4 </w:t>
            </w:r>
          </w:p>
          <w:p w:rsidR="003C0C01" w:rsidRPr="007B19FA" w:rsidRDefault="003C0C01" w:rsidP="00960518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3C0C01" w:rsidRPr="007B19FA" w:rsidRDefault="003C0C01" w:rsidP="00960518">
            <w:r w:rsidRPr="007B19FA">
              <w:t>01.01.2014-31.12.2020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  <w:r w:rsidRPr="007B19FA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ind w:left="-63" w:firstLine="63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0,00</w:t>
            </w:r>
          </w:p>
        </w:tc>
      </w:tr>
      <w:tr w:rsidR="003C0C01" w:rsidRPr="007B19FA" w:rsidTr="00960518">
        <w:trPr>
          <w:trHeight w:val="668"/>
        </w:trPr>
        <w:tc>
          <w:tcPr>
            <w:tcW w:w="1843" w:type="dxa"/>
            <w:vMerge w:val="restart"/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  <w:r w:rsidRPr="007B19FA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3C0C01" w:rsidRPr="007B19FA" w:rsidRDefault="003C0C01" w:rsidP="00960518">
            <w:pPr>
              <w:ind w:left="720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C0C01" w:rsidRPr="007B19FA" w:rsidRDefault="003C0C01" w:rsidP="00960518"/>
        </w:tc>
        <w:tc>
          <w:tcPr>
            <w:tcW w:w="708" w:type="dxa"/>
            <w:vMerge/>
            <w:vAlign w:val="center"/>
          </w:tcPr>
          <w:p w:rsidR="003C0C01" w:rsidRPr="007B19FA" w:rsidRDefault="003C0C01" w:rsidP="00960518"/>
        </w:tc>
        <w:tc>
          <w:tcPr>
            <w:tcW w:w="1276" w:type="dxa"/>
            <w:vMerge/>
            <w:vAlign w:val="center"/>
          </w:tcPr>
          <w:p w:rsidR="003C0C01" w:rsidRPr="007B19FA" w:rsidRDefault="003C0C01" w:rsidP="00960518"/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  <w:r w:rsidRPr="007B19FA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right"/>
              <w:rPr>
                <w:bCs/>
              </w:rPr>
            </w:pPr>
            <w:r w:rsidRPr="007B19FA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ind w:left="-63" w:firstLine="63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3 203 280,00</w:t>
            </w:r>
          </w:p>
        </w:tc>
      </w:tr>
      <w:tr w:rsidR="003C0C01" w:rsidRPr="007B19FA" w:rsidTr="00960518">
        <w:trPr>
          <w:trHeight w:val="706"/>
        </w:trPr>
        <w:tc>
          <w:tcPr>
            <w:tcW w:w="1843" w:type="dxa"/>
            <w:vMerge/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C0C01" w:rsidRPr="007B19FA" w:rsidRDefault="003C0C01" w:rsidP="00960518"/>
        </w:tc>
        <w:tc>
          <w:tcPr>
            <w:tcW w:w="708" w:type="dxa"/>
            <w:vMerge/>
            <w:vAlign w:val="center"/>
          </w:tcPr>
          <w:p w:rsidR="003C0C01" w:rsidRPr="007B19FA" w:rsidRDefault="003C0C01" w:rsidP="00960518"/>
        </w:tc>
        <w:tc>
          <w:tcPr>
            <w:tcW w:w="1276" w:type="dxa"/>
            <w:vMerge/>
            <w:vAlign w:val="center"/>
          </w:tcPr>
          <w:p w:rsidR="003C0C01" w:rsidRPr="007B19FA" w:rsidRDefault="003C0C01" w:rsidP="00960518"/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  <w:r w:rsidRPr="007B19FA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ind w:left="-63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25 320 841,00</w:t>
            </w:r>
          </w:p>
        </w:tc>
      </w:tr>
      <w:tr w:rsidR="003C0C01" w:rsidRPr="007B19FA" w:rsidTr="00960518">
        <w:trPr>
          <w:trHeight w:val="547"/>
        </w:trPr>
        <w:tc>
          <w:tcPr>
            <w:tcW w:w="1843" w:type="dxa"/>
            <w:vMerge/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3C0C01" w:rsidRPr="007B19FA" w:rsidRDefault="003C0C01" w:rsidP="00960518"/>
        </w:tc>
        <w:tc>
          <w:tcPr>
            <w:tcW w:w="708" w:type="dxa"/>
            <w:vMerge/>
            <w:vAlign w:val="center"/>
          </w:tcPr>
          <w:p w:rsidR="003C0C01" w:rsidRPr="007B19FA" w:rsidRDefault="003C0C01" w:rsidP="00960518"/>
        </w:tc>
        <w:tc>
          <w:tcPr>
            <w:tcW w:w="1276" w:type="dxa"/>
            <w:vMerge/>
            <w:vAlign w:val="center"/>
          </w:tcPr>
          <w:p w:rsidR="003C0C01" w:rsidRPr="007B19FA" w:rsidRDefault="003C0C01" w:rsidP="00960518"/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  <w:r w:rsidRPr="007B19FA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ind w:left="-63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28 524 121,00</w:t>
            </w:r>
          </w:p>
        </w:tc>
      </w:tr>
      <w:tr w:rsidR="003C0C01" w:rsidRPr="007B19FA" w:rsidTr="00960518">
        <w:trPr>
          <w:trHeight w:val="557"/>
        </w:trPr>
        <w:tc>
          <w:tcPr>
            <w:tcW w:w="1843" w:type="dxa"/>
            <w:vMerge w:val="restart"/>
            <w:vAlign w:val="center"/>
          </w:tcPr>
          <w:p w:rsidR="003C0C01" w:rsidRPr="007B19FA" w:rsidRDefault="003C0C01" w:rsidP="00960518"/>
          <w:p w:rsidR="003C0C01" w:rsidRPr="007B19FA" w:rsidRDefault="003C0C01" w:rsidP="00960518">
            <w:r w:rsidRPr="007B19FA">
              <w:rPr>
                <w:b/>
              </w:rPr>
              <w:t>Основное мероприятие 1</w:t>
            </w:r>
            <w:r w:rsidRPr="007B19FA">
              <w:t xml:space="preserve"> </w:t>
            </w:r>
            <w:r w:rsidRPr="007B19FA">
              <w:rPr>
                <w:bCs/>
              </w:rPr>
              <w:t>Информатизация системы образования</w:t>
            </w:r>
          </w:p>
          <w:p w:rsidR="003C0C01" w:rsidRPr="007B19FA" w:rsidRDefault="003C0C01" w:rsidP="00960518"/>
        </w:tc>
        <w:tc>
          <w:tcPr>
            <w:tcW w:w="851" w:type="dxa"/>
            <w:vMerge/>
            <w:vAlign w:val="center"/>
          </w:tcPr>
          <w:p w:rsidR="003C0C01" w:rsidRPr="007B19FA" w:rsidRDefault="003C0C01" w:rsidP="00960518"/>
        </w:tc>
        <w:tc>
          <w:tcPr>
            <w:tcW w:w="708" w:type="dxa"/>
            <w:vMerge/>
            <w:vAlign w:val="center"/>
          </w:tcPr>
          <w:p w:rsidR="003C0C01" w:rsidRPr="007B19FA" w:rsidRDefault="003C0C01" w:rsidP="00960518"/>
        </w:tc>
        <w:tc>
          <w:tcPr>
            <w:tcW w:w="1276" w:type="dxa"/>
            <w:vMerge/>
            <w:vAlign w:val="center"/>
          </w:tcPr>
          <w:p w:rsidR="003C0C01" w:rsidRPr="007B19FA" w:rsidRDefault="003C0C01" w:rsidP="00960518"/>
        </w:tc>
        <w:tc>
          <w:tcPr>
            <w:tcW w:w="1275" w:type="dxa"/>
            <w:vAlign w:val="center"/>
          </w:tcPr>
          <w:p w:rsidR="003C0C01" w:rsidRPr="007B19FA" w:rsidRDefault="003C0C01" w:rsidP="00960518">
            <w:r w:rsidRPr="007B19FA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ind w:left="-63" w:firstLine="63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0,00</w:t>
            </w:r>
          </w:p>
        </w:tc>
      </w:tr>
      <w:tr w:rsidR="003C0C01" w:rsidRPr="007B19FA" w:rsidTr="00960518">
        <w:trPr>
          <w:trHeight w:val="379"/>
        </w:trPr>
        <w:tc>
          <w:tcPr>
            <w:tcW w:w="1843" w:type="dxa"/>
            <w:vMerge/>
            <w:vAlign w:val="center"/>
          </w:tcPr>
          <w:p w:rsidR="003C0C01" w:rsidRPr="007B19FA" w:rsidRDefault="003C0C01" w:rsidP="00960518"/>
        </w:tc>
        <w:tc>
          <w:tcPr>
            <w:tcW w:w="851" w:type="dxa"/>
            <w:vMerge/>
            <w:vAlign w:val="center"/>
          </w:tcPr>
          <w:p w:rsidR="003C0C01" w:rsidRPr="007B19FA" w:rsidRDefault="003C0C01" w:rsidP="00960518"/>
        </w:tc>
        <w:tc>
          <w:tcPr>
            <w:tcW w:w="708" w:type="dxa"/>
            <w:vMerge/>
            <w:vAlign w:val="center"/>
          </w:tcPr>
          <w:p w:rsidR="003C0C01" w:rsidRPr="007B19FA" w:rsidRDefault="003C0C01" w:rsidP="00960518"/>
        </w:tc>
        <w:tc>
          <w:tcPr>
            <w:tcW w:w="1276" w:type="dxa"/>
            <w:vMerge/>
            <w:vAlign w:val="center"/>
          </w:tcPr>
          <w:p w:rsidR="003C0C01" w:rsidRPr="007B19FA" w:rsidRDefault="003C0C01" w:rsidP="00960518"/>
        </w:tc>
        <w:tc>
          <w:tcPr>
            <w:tcW w:w="1275" w:type="dxa"/>
            <w:vAlign w:val="center"/>
          </w:tcPr>
          <w:p w:rsidR="003C0C01" w:rsidRPr="007B19FA" w:rsidRDefault="003C0C01" w:rsidP="00960518">
            <w:r w:rsidRPr="007B19FA">
              <w:t>Областной бюджет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right"/>
              <w:rPr>
                <w:bCs/>
              </w:rPr>
            </w:pPr>
            <w:r w:rsidRPr="007B19FA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ind w:left="-63" w:firstLine="63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3 203 280,00</w:t>
            </w:r>
          </w:p>
        </w:tc>
      </w:tr>
      <w:tr w:rsidR="003C0C01" w:rsidRPr="007B19FA" w:rsidTr="00960518">
        <w:trPr>
          <w:trHeight w:val="387"/>
        </w:trPr>
        <w:tc>
          <w:tcPr>
            <w:tcW w:w="1843" w:type="dxa"/>
            <w:vMerge/>
            <w:vAlign w:val="center"/>
          </w:tcPr>
          <w:p w:rsidR="003C0C01" w:rsidRPr="007B19FA" w:rsidRDefault="003C0C01" w:rsidP="00960518"/>
        </w:tc>
        <w:tc>
          <w:tcPr>
            <w:tcW w:w="851" w:type="dxa"/>
            <w:vMerge/>
            <w:vAlign w:val="center"/>
          </w:tcPr>
          <w:p w:rsidR="003C0C01" w:rsidRPr="007B19FA" w:rsidRDefault="003C0C01" w:rsidP="00960518"/>
        </w:tc>
        <w:tc>
          <w:tcPr>
            <w:tcW w:w="708" w:type="dxa"/>
            <w:vMerge/>
            <w:vAlign w:val="center"/>
          </w:tcPr>
          <w:p w:rsidR="003C0C01" w:rsidRPr="007B19FA" w:rsidRDefault="003C0C01" w:rsidP="00960518"/>
        </w:tc>
        <w:tc>
          <w:tcPr>
            <w:tcW w:w="1276" w:type="dxa"/>
            <w:vMerge/>
            <w:vAlign w:val="center"/>
          </w:tcPr>
          <w:p w:rsidR="003C0C01" w:rsidRPr="007B19FA" w:rsidRDefault="003C0C01" w:rsidP="00960518"/>
        </w:tc>
        <w:tc>
          <w:tcPr>
            <w:tcW w:w="1275" w:type="dxa"/>
            <w:vAlign w:val="center"/>
          </w:tcPr>
          <w:p w:rsidR="003C0C01" w:rsidRPr="007B19FA" w:rsidRDefault="003C0C01" w:rsidP="00960518">
            <w:r w:rsidRPr="007B19FA">
              <w:t>Местный бюджет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</w:rPr>
            </w:pPr>
            <w:r w:rsidRPr="007B19FA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Cs/>
              </w:rPr>
            </w:pPr>
            <w:r w:rsidRPr="007B19FA">
              <w:rPr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ind w:left="-63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25 320 841,00</w:t>
            </w:r>
          </w:p>
        </w:tc>
      </w:tr>
      <w:tr w:rsidR="003C0C01" w:rsidRPr="007B19FA" w:rsidTr="00960518">
        <w:trPr>
          <w:trHeight w:val="537"/>
        </w:trPr>
        <w:tc>
          <w:tcPr>
            <w:tcW w:w="1843" w:type="dxa"/>
            <w:vMerge/>
            <w:vAlign w:val="center"/>
          </w:tcPr>
          <w:p w:rsidR="003C0C01" w:rsidRPr="007B19FA" w:rsidRDefault="003C0C01" w:rsidP="0096051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C0C01" w:rsidRPr="007B19FA" w:rsidRDefault="003C0C01" w:rsidP="00960518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3C0C01" w:rsidRPr="007B19FA" w:rsidRDefault="003C0C01" w:rsidP="0096051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C0C01" w:rsidRPr="007B19FA" w:rsidRDefault="003C0C01" w:rsidP="00960518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rPr>
                <w:b/>
              </w:rPr>
            </w:pPr>
            <w:r w:rsidRPr="007B19FA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ind w:left="-107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3C0C01" w:rsidRPr="007B19FA" w:rsidRDefault="003C0C01" w:rsidP="00960518">
            <w:pPr>
              <w:ind w:left="-63"/>
              <w:jc w:val="right"/>
              <w:rPr>
                <w:b/>
                <w:bCs/>
              </w:rPr>
            </w:pPr>
            <w:r w:rsidRPr="007B19FA">
              <w:rPr>
                <w:b/>
                <w:bCs/>
              </w:rPr>
              <w:t>28 524 121,00</w:t>
            </w:r>
          </w:p>
        </w:tc>
      </w:tr>
    </w:tbl>
    <w:p w:rsidR="003C0C01" w:rsidRPr="007B19FA" w:rsidRDefault="003C0C01" w:rsidP="00B35D26">
      <w:pPr>
        <w:ind w:hanging="851"/>
        <w:jc w:val="both"/>
        <w:rPr>
          <w:b/>
          <w:bCs/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№ 2 к Подпрограмме 4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19FA">
        <w:rPr>
          <w:sz w:val="22"/>
          <w:szCs w:val="22"/>
        </w:rPr>
        <w:t>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Целевые показатели (индикаторы)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3C0C01" w:rsidRPr="007B19FA" w:rsidTr="0096051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Наименование целевых показателей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План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19FA">
              <w:rPr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 w:rsidRPr="007B19FA">
              <w:rPr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 w:rsidRPr="007B19FA">
              <w:rPr>
                <w:sz w:val="24"/>
                <w:szCs w:val="24"/>
              </w:rPr>
              <w:t>85</w:t>
            </w:r>
            <w:r w:rsidRPr="007B19F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 w:rsidRPr="007B19FA">
              <w:rPr>
                <w:sz w:val="24"/>
                <w:szCs w:val="24"/>
              </w:rPr>
              <w:t>7</w:t>
            </w:r>
            <w:r w:rsidRPr="007B19FA"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B19F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3C0C01" w:rsidRPr="00C85654" w:rsidRDefault="003C0C01" w:rsidP="00960518">
            <w:pPr>
              <w:rPr>
                <w:sz w:val="24"/>
                <w:szCs w:val="24"/>
              </w:rPr>
            </w:pP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3C0C01" w:rsidRPr="007B19FA" w:rsidRDefault="003C0C01" w:rsidP="00960518">
            <w:pPr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92EB5">
              <w:rPr>
                <w:sz w:val="24"/>
                <w:szCs w:val="24"/>
              </w:rPr>
              <w:t>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не менее 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 w:rsidRPr="007B19FA"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 w:rsidRPr="007B19FA">
              <w:rPr>
                <w:sz w:val="24"/>
                <w:szCs w:val="24"/>
                <w:lang w:val="en-US"/>
              </w:rPr>
              <w:t>1</w:t>
            </w:r>
            <w:r w:rsidRPr="007B19FA">
              <w:rPr>
                <w:sz w:val="24"/>
                <w:szCs w:val="24"/>
              </w:rPr>
              <w:t>9</w:t>
            </w:r>
            <w:r w:rsidRPr="007B19F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3C0C01" w:rsidRPr="001778AB" w:rsidRDefault="003C0C01" w:rsidP="0096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1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0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3C0C01" w:rsidRPr="000D1970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044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3C0C01" w:rsidRPr="00DF6A55" w:rsidRDefault="003C0C01" w:rsidP="00960518">
            <w:r>
              <w:rPr>
                <w:sz w:val="24"/>
                <w:szCs w:val="24"/>
              </w:rPr>
              <w:t>Ч</w:t>
            </w:r>
            <w:r w:rsidRPr="007B19FA">
              <w:rPr>
                <w:sz w:val="24"/>
                <w:szCs w:val="24"/>
              </w:rPr>
              <w:t xml:space="preserve">исленность детей-инвалидов, обучающихся </w:t>
            </w:r>
            <w:r w:rsidRPr="00292EB5">
              <w:rPr>
                <w:sz w:val="24"/>
                <w:szCs w:val="24"/>
              </w:rPr>
              <w:t>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не менее 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 w:rsidRPr="007B19F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 w:rsidRPr="007B19F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3C0C01" w:rsidRPr="001778AB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0C01" w:rsidRPr="001778AB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C0C01" w:rsidRPr="001778AB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lang w:val="en-US"/>
              </w:rPr>
            </w:pPr>
            <w:r w:rsidRPr="007B19F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0C01" w:rsidRPr="007B19FA" w:rsidRDefault="003C0C01" w:rsidP="00B35D26"/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№  3 к подпрограмме 4</w:t>
      </w:r>
      <w:r w:rsidRPr="007B19FA">
        <w:rPr>
          <w:sz w:val="22"/>
          <w:szCs w:val="22"/>
        </w:rPr>
        <w:t xml:space="preserve"> муниципальной программы</w:t>
      </w:r>
      <w:r w:rsidRPr="007B19FA">
        <w:rPr>
          <w:sz w:val="24"/>
          <w:szCs w:val="24"/>
        </w:rPr>
        <w:t xml:space="preserve">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ПЛАН  РЕАЛИЗАЦИИ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3C0C01" w:rsidRPr="007B19FA" w:rsidTr="00960518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3C0C01" w:rsidRPr="007B19FA" w:rsidRDefault="003C0C01" w:rsidP="0096051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На 2014 год</w:t>
            </w:r>
          </w:p>
        </w:tc>
      </w:tr>
      <w:tr w:rsidR="003C0C01" w:rsidRPr="007B19FA" w:rsidTr="0096051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Основное мероприятие 1</w:t>
            </w:r>
            <w:r w:rsidRPr="007B19FA">
              <w:rPr>
                <w:sz w:val="22"/>
                <w:szCs w:val="22"/>
              </w:rPr>
              <w:t xml:space="preserve"> </w:t>
            </w:r>
            <w:r w:rsidRPr="007B19FA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КО,</w:t>
            </w:r>
          </w:p>
          <w:p w:rsidR="003C0C01" w:rsidRPr="007B19FA" w:rsidRDefault="003C0C01" w:rsidP="00960518">
            <w:pPr>
              <w:jc w:val="center"/>
              <w:rPr>
                <w:b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jc w:val="both"/>
            </w:pPr>
            <w:r w:rsidRPr="007B19FA"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КО,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 w:rsidR="003C0C01" w:rsidRPr="007B19FA" w:rsidTr="00960518">
        <w:trPr>
          <w:trHeight w:val="293"/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3C0C01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3C0C01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  <w:tr w:rsidR="003C0C01" w:rsidRPr="007B19FA" w:rsidTr="00960518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01" w:rsidRDefault="003C0C01" w:rsidP="00AC1D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01" w:rsidRDefault="003C0C01" w:rsidP="00AC1D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01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3C0C01" w:rsidRPr="007B19FA" w:rsidTr="0096051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Основное мероприятие 1</w:t>
            </w:r>
            <w:r w:rsidRPr="007B19FA">
              <w:rPr>
                <w:sz w:val="22"/>
                <w:szCs w:val="22"/>
              </w:rPr>
              <w:t xml:space="preserve"> </w:t>
            </w:r>
            <w:r w:rsidRPr="007B19FA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КО,</w:t>
            </w:r>
          </w:p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ОО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315 395,00</w:t>
            </w:r>
          </w:p>
        </w:tc>
      </w:tr>
      <w:tr w:rsidR="003C0C01" w:rsidRPr="007B19FA" w:rsidTr="00960518">
        <w:trPr>
          <w:trHeight w:val="293"/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jc w:val="right"/>
            </w:pPr>
            <w:r w:rsidRPr="007B19FA">
              <w:rPr>
                <w:b/>
                <w:sz w:val="22"/>
                <w:szCs w:val="22"/>
              </w:rPr>
              <w:t>67 364,40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jc w:val="right"/>
            </w:pPr>
            <w:r w:rsidRPr="007B19FA">
              <w:rPr>
                <w:b/>
                <w:sz w:val="22"/>
                <w:szCs w:val="22"/>
              </w:rPr>
              <w:t>67 364,40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67 364,40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67 364,40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3C0C01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3C0C01" w:rsidRPr="007B19FA" w:rsidRDefault="003C0C01" w:rsidP="00960518"/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  <w:lang w:val="en-US"/>
              </w:rPr>
              <w:t>% О</w:t>
            </w:r>
            <w:r w:rsidRPr="007B19FA">
              <w:rPr>
                <w:sz w:val="22"/>
                <w:szCs w:val="22"/>
              </w:rPr>
              <w:t>О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2 750 000,00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471 880,00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471 880,00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787 955,00</w:t>
            </w:r>
          </w:p>
        </w:tc>
      </w:tr>
      <w:tr w:rsidR="003C0C01" w:rsidRPr="007B19FA" w:rsidTr="00960518">
        <w:trPr>
          <w:trHeight w:val="2246"/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3C0C01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jc w:val="center"/>
              <w:rPr>
                <w:szCs w:val="22"/>
              </w:rPr>
            </w:pPr>
            <w:r w:rsidRPr="007B19FA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jc w:val="center"/>
              <w:rPr>
                <w:szCs w:val="22"/>
              </w:rPr>
            </w:pPr>
            <w:r w:rsidRPr="007B19F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jc w:val="center"/>
              <w:rPr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jc w:val="center"/>
              <w:rPr>
                <w:szCs w:val="22"/>
              </w:rPr>
            </w:pPr>
            <w:r w:rsidRPr="007B19FA">
              <w:rPr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jc w:val="center"/>
              <w:rPr>
                <w:szCs w:val="22"/>
              </w:rPr>
            </w:pPr>
            <w:r w:rsidRPr="007B19FA">
              <w:rPr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jc w:val="center"/>
              <w:rPr>
                <w:szCs w:val="22"/>
              </w:rPr>
            </w:pPr>
            <w:r w:rsidRPr="007B19FA">
              <w:rPr>
                <w:sz w:val="22"/>
                <w:szCs w:val="22"/>
              </w:rPr>
              <w:t>787 955,00</w:t>
            </w:r>
          </w:p>
        </w:tc>
      </w:tr>
      <w:tr w:rsidR="003C0C01" w:rsidRPr="007B19FA" w:rsidTr="00960518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3C0C01" w:rsidRPr="007B19FA" w:rsidRDefault="003C0C01" w:rsidP="00960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На 2016 год</w:t>
            </w:r>
          </w:p>
        </w:tc>
      </w:tr>
      <w:tr w:rsidR="003C0C01" w:rsidRPr="007B19FA" w:rsidTr="0096051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Основное мероприятие 1</w:t>
            </w:r>
            <w:r w:rsidRPr="007B19FA">
              <w:rPr>
                <w:sz w:val="22"/>
                <w:szCs w:val="22"/>
              </w:rPr>
              <w:t xml:space="preserve"> </w:t>
            </w:r>
            <w:r w:rsidRPr="007B19FA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Информатизация процессов управления системой образования,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развитие материально-технического обеспечения процессов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информатизации системы образования (с переходом на ФГОС)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КО,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3 253 040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3 253 040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3C0C01" w:rsidRDefault="003C0C01" w:rsidP="00960518">
            <w:pPr>
              <w:jc w:val="both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</w:t>
            </w:r>
            <w:r>
              <w:rPr>
                <w:sz w:val="22"/>
                <w:szCs w:val="22"/>
              </w:rPr>
              <w:t>С</w:t>
            </w:r>
            <w:r w:rsidRPr="007B19FA">
              <w:rPr>
                <w:sz w:val="22"/>
                <w:szCs w:val="22"/>
              </w:rPr>
              <w:t xml:space="preserve">ервисное обслуживание процесса эксплуатации и развития </w:t>
            </w:r>
            <w:r>
              <w:rPr>
                <w:sz w:val="22"/>
                <w:szCs w:val="22"/>
              </w:rPr>
              <w:t>информационно-аналитических систем</w:t>
            </w:r>
            <w:r w:rsidRPr="007B19FA">
              <w:rPr>
                <w:sz w:val="22"/>
                <w:szCs w:val="22"/>
              </w:rPr>
              <w:t>. Приобретение лицензии на программное обеспечение, лицензи</w:t>
            </w:r>
            <w:r>
              <w:rPr>
                <w:sz w:val="22"/>
                <w:szCs w:val="22"/>
              </w:rPr>
              <w:t>онного программного обеспечения, средств защиты информации.</w:t>
            </w:r>
          </w:p>
          <w:p w:rsidR="003C0C01" w:rsidRPr="007B19FA" w:rsidRDefault="003C0C01" w:rsidP="00960518">
            <w:pPr>
              <w:jc w:val="both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0396">
              <w:rPr>
                <w:rFonts w:ascii="Times New Roman" w:hAnsi="Times New Roman" w:cs="Times New Roman"/>
                <w:sz w:val="22"/>
                <w:szCs w:val="22"/>
              </w:rPr>
              <w:t>3 253 040,12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0396">
              <w:rPr>
                <w:rFonts w:ascii="Times New Roman" w:hAnsi="Times New Roman" w:cs="Times New Roman"/>
                <w:sz w:val="22"/>
                <w:szCs w:val="22"/>
              </w:rPr>
              <w:t>3 253 040,12</w:t>
            </w:r>
          </w:p>
        </w:tc>
      </w:tr>
      <w:tr w:rsidR="003C0C01" w:rsidRPr="007B19FA" w:rsidTr="00960518">
        <w:trPr>
          <w:trHeight w:val="293"/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46 5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46 5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1E3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1E3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сфере новых информационно-коммуникационных 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технологий,</w:t>
            </w:r>
            <w:r w:rsidRPr="00FF12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143 5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143 5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00,000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3C0C01" w:rsidRPr="00390120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0120">
              <w:rPr>
                <w:rFonts w:ascii="Times New Roman" w:hAnsi="Times New Roman" w:cs="Times New Roman"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 w:rsidR="003C0C01" w:rsidRPr="00390120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0120">
              <w:rPr>
                <w:rFonts w:ascii="Times New Roman" w:hAnsi="Times New Roman" w:cs="Times New Roman"/>
                <w:sz w:val="22"/>
                <w:szCs w:val="22"/>
              </w:rPr>
              <w:t>143 500,000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135 060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5 76</w:t>
            </w: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327C">
              <w:rPr>
                <w:rFonts w:ascii="Times New Roman" w:hAnsi="Times New Roman" w:cs="Times New Roman"/>
                <w:sz w:val="22"/>
                <w:szCs w:val="22"/>
              </w:rPr>
              <w:t>135 060,00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327C">
              <w:rPr>
                <w:rFonts w:ascii="Times New Roman" w:hAnsi="Times New Roman" w:cs="Times New Roman"/>
                <w:sz w:val="22"/>
                <w:szCs w:val="22"/>
              </w:rPr>
              <w:t>475 760,00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138 653,88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850 453,88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27C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2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32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327C">
              <w:rPr>
                <w:rFonts w:ascii="Times New Roman" w:hAnsi="Times New Roman" w:cs="Times New Roman"/>
                <w:sz w:val="24"/>
                <w:szCs w:val="24"/>
              </w:rPr>
              <w:t>711 800,00</w:t>
            </w:r>
          </w:p>
        </w:tc>
        <w:tc>
          <w:tcPr>
            <w:tcW w:w="1560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327C">
              <w:rPr>
                <w:rFonts w:ascii="Times New Roman" w:hAnsi="Times New Roman" w:cs="Times New Roman"/>
                <w:sz w:val="24"/>
                <w:szCs w:val="24"/>
              </w:rPr>
              <w:t>138 653,88</w:t>
            </w:r>
          </w:p>
        </w:tc>
        <w:tc>
          <w:tcPr>
            <w:tcW w:w="1802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327C">
              <w:rPr>
                <w:rFonts w:ascii="Times New Roman" w:hAnsi="Times New Roman" w:cs="Times New Roman"/>
                <w:sz w:val="24"/>
                <w:szCs w:val="24"/>
              </w:rPr>
              <w:t>850 453,88</w:t>
            </w:r>
          </w:p>
        </w:tc>
      </w:tr>
    </w:tbl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3C0C01" w:rsidRPr="007B19FA" w:rsidSect="00AF73C6">
          <w:footerReference w:type="even" r:id="rId17"/>
          <w:footerReference w:type="default" r:id="rId18"/>
          <w:headerReference w:type="first" r:id="rId19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ПОДПРОГРАММА 5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«Организация оздоровления, отдыха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B19FA">
        <w:rPr>
          <w:sz w:val="24"/>
          <w:szCs w:val="24"/>
        </w:rPr>
        <w:t>ПАСПОРТ</w:t>
      </w:r>
    </w:p>
    <w:p w:rsidR="003C0C01" w:rsidRPr="007B19FA" w:rsidRDefault="003C0C01" w:rsidP="00B35D26">
      <w:pPr>
        <w:jc w:val="center"/>
        <w:rPr>
          <w:sz w:val="24"/>
          <w:szCs w:val="24"/>
        </w:rPr>
      </w:pPr>
      <w:r w:rsidRPr="007B19FA">
        <w:rPr>
          <w:sz w:val="24"/>
          <w:szCs w:val="24"/>
        </w:rPr>
        <w:t>Подпрограммы 5 «Организация оздоровления, отдыха 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3C0C01" w:rsidRPr="007B19FA" w:rsidRDefault="003C0C01" w:rsidP="00B35D26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3C0C01" w:rsidRPr="007B19FA" w:rsidTr="0096051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2014-2020 годы в Сосновоборском городском  округе (Каникулы 2014-2020)»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Комитет социальной защиты населения Сосновоборского городского округа, отдел культуры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3C0C01" w:rsidRPr="007B19FA" w:rsidTr="0096051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3C0C01" w:rsidRPr="007B19FA" w:rsidTr="0096051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101 270 062,40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2 369 509,20 руб.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98 900 553,20 руб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B19FA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3C0C01" w:rsidRPr="007B19FA" w:rsidTr="0096051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C0C01" w:rsidRPr="007B19FA" w:rsidTr="0096051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2 369 509,20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13 488 000,00</w:t>
                  </w:r>
                </w:p>
                <w:p w:rsidR="003C0C01" w:rsidRPr="007B19FA" w:rsidRDefault="003C0C01" w:rsidP="0096051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13 470 611,20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13 957 637,00</w:t>
                  </w:r>
                </w:p>
                <w:p w:rsidR="003C0C01" w:rsidRPr="007B19FA" w:rsidRDefault="003C0C01" w:rsidP="0096051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14 683 435,00</w:t>
                  </w:r>
                </w:p>
                <w:p w:rsidR="003C0C01" w:rsidRPr="007B19FA" w:rsidRDefault="003C0C01" w:rsidP="0096051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14683 435,00 </w:t>
                  </w:r>
                </w:p>
                <w:p w:rsidR="003C0C01" w:rsidRPr="007B19FA" w:rsidRDefault="003C0C01" w:rsidP="00960518">
                  <w:pPr>
                    <w:pStyle w:val="ConsPlusCell"/>
                    <w:ind w:left="351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14683 435,00</w:t>
                  </w:r>
                </w:p>
                <w:p w:rsidR="003C0C01" w:rsidRPr="007B19FA" w:rsidRDefault="003C0C01" w:rsidP="00960518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98 900 553,20</w:t>
                  </w: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13 508 000,00</w:t>
                  </w:r>
                </w:p>
                <w:p w:rsidR="003C0C01" w:rsidRPr="007B19FA" w:rsidRDefault="003C0C01" w:rsidP="0096051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3C0C01" w:rsidRPr="007B19FA" w:rsidRDefault="003C0C01" w:rsidP="0096051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15 022 384,40</w:t>
                  </w:r>
                </w:p>
                <w:p w:rsidR="003C0C01" w:rsidRPr="007B19FA" w:rsidRDefault="003C0C01" w:rsidP="0096051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13 977 637,00</w:t>
                  </w:r>
                </w:p>
                <w:p w:rsidR="003C0C01" w:rsidRPr="007B19FA" w:rsidRDefault="003C0C01" w:rsidP="0096051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14 703 435,00</w:t>
                  </w:r>
                </w:p>
                <w:p w:rsidR="003C0C01" w:rsidRPr="007B19FA" w:rsidRDefault="003C0C01" w:rsidP="00960518">
                  <w:pPr>
                    <w:pStyle w:val="ConsPlusCell"/>
                    <w:tabs>
                      <w:tab w:val="left" w:pos="1977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14 703 435,00 </w:t>
                  </w:r>
                </w:p>
                <w:p w:rsidR="003C0C01" w:rsidRPr="007B19FA" w:rsidRDefault="003C0C01" w:rsidP="0096051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   14 703 435,00</w:t>
                  </w:r>
                </w:p>
                <w:p w:rsidR="003C0C01" w:rsidRPr="007B19FA" w:rsidRDefault="003C0C01" w:rsidP="0096051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101 270 062,40</w:t>
                  </w:r>
                </w:p>
              </w:tc>
            </w:tr>
          </w:tbl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0C01" w:rsidRPr="007B19FA" w:rsidRDefault="003C0C01" w:rsidP="00B35D2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Постановлением определены</w:t>
      </w:r>
      <w:r w:rsidRPr="007B19FA">
        <w:rPr>
          <w:b/>
          <w:bCs/>
          <w:sz w:val="24"/>
          <w:szCs w:val="24"/>
        </w:rPr>
        <w:t xml:space="preserve"> </w:t>
      </w:r>
      <w:r w:rsidRPr="007B19FA">
        <w:rPr>
          <w:bCs/>
          <w:sz w:val="24"/>
          <w:szCs w:val="24"/>
        </w:rPr>
        <w:t>основные задачи</w:t>
      </w:r>
      <w:r w:rsidRPr="007B19FA">
        <w:rPr>
          <w:b/>
          <w:bCs/>
          <w:sz w:val="24"/>
          <w:szCs w:val="24"/>
        </w:rPr>
        <w:t xml:space="preserve"> </w:t>
      </w:r>
      <w:r w:rsidRPr="007B19FA">
        <w:rPr>
          <w:sz w:val="24"/>
          <w:szCs w:val="24"/>
        </w:rPr>
        <w:t>организации летнего отдыха детей: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3.Профилактика правонарушений среди несовершеннолетних;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4.Предупреждение детского травматизма;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соблюдение санитарных норм пребывания детей;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обеспечение качества питания;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Реализация программы «Каникулы-2010-2013»: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3C0C01" w:rsidRPr="007B19FA" w:rsidRDefault="003C0C01" w:rsidP="00B35D26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Цель и задачи  подпрограммы.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Анализ достигнутых результатов в ходе реализации программы «Каникулы-2010-2013 г.г.»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Сосновоборском городском округе на 2014-2020 годы. </w:t>
      </w:r>
    </w:p>
    <w:p w:rsidR="003C0C01" w:rsidRPr="007B19FA" w:rsidRDefault="003C0C01" w:rsidP="00B35D26">
      <w:pPr>
        <w:ind w:left="-426" w:firstLine="567"/>
        <w:rPr>
          <w:sz w:val="24"/>
          <w:szCs w:val="24"/>
        </w:rPr>
      </w:pPr>
      <w:r w:rsidRPr="007B19FA">
        <w:rPr>
          <w:sz w:val="24"/>
          <w:szCs w:val="24"/>
        </w:rPr>
        <w:t>Для ее достижения требуется решение следующих задач:</w:t>
      </w:r>
    </w:p>
    <w:p w:rsidR="003C0C01" w:rsidRPr="007B19FA" w:rsidRDefault="003C0C01" w:rsidP="00B35D26">
      <w:pPr>
        <w:ind w:left="-426" w:firstLine="567"/>
        <w:rPr>
          <w:sz w:val="24"/>
          <w:szCs w:val="24"/>
        </w:rPr>
      </w:pPr>
      <w:r w:rsidRPr="007B19FA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3C0C01" w:rsidRPr="007B19FA" w:rsidRDefault="003C0C01" w:rsidP="00B35D26">
      <w:pPr>
        <w:ind w:left="-426" w:firstLine="567"/>
        <w:rPr>
          <w:sz w:val="24"/>
          <w:szCs w:val="24"/>
        </w:rPr>
      </w:pPr>
      <w:r w:rsidRPr="007B19FA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3C0C01" w:rsidRPr="007B19FA" w:rsidRDefault="003C0C01" w:rsidP="00B35D26">
      <w:pPr>
        <w:ind w:left="-426" w:firstLine="567"/>
        <w:rPr>
          <w:sz w:val="24"/>
          <w:szCs w:val="24"/>
        </w:rPr>
      </w:pPr>
      <w:r w:rsidRPr="007B19FA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3C0C01" w:rsidRPr="007B19FA" w:rsidRDefault="003C0C01" w:rsidP="00B35D26">
      <w:pPr>
        <w:ind w:left="-426" w:firstLine="567"/>
        <w:rPr>
          <w:sz w:val="24"/>
          <w:szCs w:val="24"/>
        </w:rPr>
      </w:pPr>
      <w:r w:rsidRPr="007B19FA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3C0C01" w:rsidRPr="007B19FA" w:rsidRDefault="003C0C01" w:rsidP="00B35D26">
      <w:pPr>
        <w:ind w:left="-426" w:firstLine="567"/>
        <w:rPr>
          <w:sz w:val="24"/>
          <w:szCs w:val="24"/>
        </w:rPr>
      </w:pPr>
      <w:r w:rsidRPr="007B19FA">
        <w:rPr>
          <w:sz w:val="24"/>
          <w:szCs w:val="24"/>
        </w:rPr>
        <w:t>5. Организация выездных лагерей.</w:t>
      </w:r>
    </w:p>
    <w:p w:rsidR="003C0C01" w:rsidRPr="007B19FA" w:rsidRDefault="003C0C01" w:rsidP="00B35D26">
      <w:pPr>
        <w:ind w:left="-426" w:firstLine="567"/>
        <w:rPr>
          <w:sz w:val="24"/>
          <w:szCs w:val="24"/>
        </w:rPr>
      </w:pP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3C0C01" w:rsidRPr="007B19FA" w:rsidRDefault="003C0C01" w:rsidP="00B35D26">
      <w:pPr>
        <w:ind w:left="-426" w:firstLine="567"/>
        <w:jc w:val="both"/>
        <w:rPr>
          <w:sz w:val="24"/>
          <w:szCs w:val="24"/>
        </w:rPr>
      </w:pPr>
    </w:p>
    <w:p w:rsidR="003C0C01" w:rsidRPr="007B19FA" w:rsidRDefault="003C0C01" w:rsidP="00B35D26">
      <w:pPr>
        <w:pStyle w:val="BodyText"/>
        <w:spacing w:before="0" w:beforeAutospacing="0" w:after="0" w:afterAutospacing="0"/>
        <w:ind w:left="-142"/>
        <w:jc w:val="center"/>
      </w:pPr>
      <w:r w:rsidRPr="007B19FA">
        <w:rPr>
          <w:b/>
        </w:rPr>
        <w:t xml:space="preserve"> 3. Прогноз результатов реализации подпрограммы</w:t>
      </w:r>
    </w:p>
    <w:p w:rsidR="003C0C01" w:rsidRPr="007B19FA" w:rsidRDefault="003C0C01" w:rsidP="00B35D26">
      <w:pPr>
        <w:pStyle w:val="BodyText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Реализация подпрограммы позволит обеспечить: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3C0C01" w:rsidRPr="007B19FA" w:rsidRDefault="003C0C01" w:rsidP="00B35D26">
      <w:pPr>
        <w:pStyle w:val="41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3C0C01" w:rsidRPr="007B19FA" w:rsidRDefault="003C0C01" w:rsidP="00B35D26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3C0C01" w:rsidRPr="007B19FA" w:rsidRDefault="003C0C01" w:rsidP="00B35D26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3C0C01" w:rsidRPr="007B19FA" w:rsidRDefault="003C0C01" w:rsidP="00B35D26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3C0C01" w:rsidRPr="007B19FA" w:rsidRDefault="003C0C01" w:rsidP="00B35D26">
      <w:pPr>
        <w:pStyle w:val="BodyTextIndent"/>
        <w:spacing w:after="0"/>
        <w:ind w:left="141" w:right="254"/>
        <w:jc w:val="center"/>
        <w:rPr>
          <w:b/>
        </w:rPr>
      </w:pPr>
    </w:p>
    <w:p w:rsidR="003C0C01" w:rsidRPr="007B19FA" w:rsidRDefault="003C0C01" w:rsidP="00B35D26">
      <w:pPr>
        <w:pStyle w:val="BodyTextIndent"/>
        <w:spacing w:after="0"/>
        <w:ind w:left="141" w:right="254"/>
        <w:jc w:val="center"/>
        <w:rPr>
          <w:b/>
        </w:rPr>
      </w:pPr>
      <w:r w:rsidRPr="007B19FA">
        <w:rPr>
          <w:b/>
        </w:rPr>
        <w:t>5.  Перечень целевых показателей (индикаторов ) подпрограммы</w:t>
      </w:r>
    </w:p>
    <w:p w:rsidR="003C0C01" w:rsidRPr="007B19FA" w:rsidRDefault="003C0C01" w:rsidP="00B35D26">
      <w:pPr>
        <w:pStyle w:val="BodyTextIndent"/>
        <w:spacing w:after="0"/>
        <w:ind w:left="-709" w:right="254" w:firstLine="567"/>
        <w:rPr>
          <w:b/>
          <w:sz w:val="10"/>
          <w:szCs w:val="10"/>
        </w:rPr>
      </w:pP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Целевые показатели (индикаторы) подпрограммы:</w:t>
      </w:r>
    </w:p>
    <w:p w:rsidR="003C0C01" w:rsidRPr="007B19FA" w:rsidRDefault="003C0C01" w:rsidP="00B35D26">
      <w:pPr>
        <w:ind w:left="-709" w:firstLine="567"/>
        <w:jc w:val="both"/>
        <w:rPr>
          <w:b/>
          <w:bCs/>
          <w:sz w:val="24"/>
          <w:szCs w:val="24"/>
        </w:rPr>
      </w:pPr>
      <w:r w:rsidRPr="007B19FA">
        <w:rPr>
          <w:sz w:val="24"/>
          <w:szCs w:val="24"/>
        </w:rPr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3C0C01" w:rsidRPr="007B19FA" w:rsidRDefault="003C0C01" w:rsidP="00B35D26">
      <w:pPr>
        <w:pStyle w:val="27"/>
        <w:ind w:left="-142"/>
        <w:jc w:val="center"/>
        <w:rPr>
          <w:b/>
          <w:bCs/>
          <w:iCs/>
        </w:rPr>
      </w:pPr>
    </w:p>
    <w:p w:rsidR="003C0C01" w:rsidRPr="007B19FA" w:rsidRDefault="003C0C01" w:rsidP="00B35D26">
      <w:pPr>
        <w:pStyle w:val="27"/>
        <w:ind w:left="-142"/>
        <w:jc w:val="center"/>
        <w:rPr>
          <w:b/>
          <w:bCs/>
          <w:iCs/>
        </w:rPr>
      </w:pPr>
      <w:r w:rsidRPr="007B19FA">
        <w:rPr>
          <w:b/>
          <w:bCs/>
          <w:iCs/>
        </w:rPr>
        <w:t>6. Перечень и краткое описание основных мероприятий</w:t>
      </w:r>
    </w:p>
    <w:p w:rsidR="003C0C01" w:rsidRPr="007B19FA" w:rsidRDefault="003C0C01" w:rsidP="00B35D26">
      <w:pPr>
        <w:pStyle w:val="27"/>
        <w:ind w:left="-709" w:firstLine="567"/>
        <w:rPr>
          <w:b/>
          <w:bCs/>
          <w:iCs/>
          <w:sz w:val="10"/>
          <w:szCs w:val="10"/>
        </w:rPr>
      </w:pP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создание условий для удовлетворения потребности детей, подростков и молодежи в активном и полноценном отдыхе и оздоровлении, увеличение числа детей и подростков, охваченных организованными формами отдыха, оздоровления и занятости, в первую очередь детей, находящихся в трудной жизненной ситуации;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создание максимальных условий для развития творческого потенциала детей, подростков и молодежи;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формирование приоритета здорового образа жизни, нравственных ориентиров средствами физической культуры, спорта и туризма;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создание условий для отдыха, оздоровления и занятости подростков, состоящих на учете в органах внутренних дел.</w:t>
      </w:r>
    </w:p>
    <w:p w:rsidR="003C0C01" w:rsidRPr="007B19FA" w:rsidRDefault="003C0C01" w:rsidP="00B35D26">
      <w:pPr>
        <w:ind w:left="-709"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сохранить и поддерживать объекты учреждений культуры в удовлетворительном состоянии, повысить уровень комфортности этих объектов.</w:t>
      </w:r>
    </w:p>
    <w:p w:rsidR="003C0C01" w:rsidRPr="007B19FA" w:rsidRDefault="003C0C01" w:rsidP="00B35D26">
      <w:pPr>
        <w:ind w:left="-709" w:firstLine="567"/>
        <w:jc w:val="both"/>
        <w:rPr>
          <w:sz w:val="10"/>
          <w:szCs w:val="10"/>
        </w:rPr>
      </w:pPr>
    </w:p>
    <w:p w:rsidR="003C0C01" w:rsidRPr="007B19FA" w:rsidRDefault="003C0C01" w:rsidP="00B35D26">
      <w:pPr>
        <w:ind w:left="141"/>
        <w:jc w:val="center"/>
        <w:rPr>
          <w:b/>
          <w:bCs/>
          <w:sz w:val="24"/>
          <w:szCs w:val="24"/>
        </w:rPr>
      </w:pPr>
      <w:r w:rsidRPr="007B19FA">
        <w:rPr>
          <w:b/>
          <w:bCs/>
          <w:sz w:val="24"/>
          <w:szCs w:val="24"/>
        </w:rPr>
        <w:t>7. Ресурсное обеспечение подпрограммы</w:t>
      </w:r>
    </w:p>
    <w:p w:rsidR="003C0C01" w:rsidRPr="007B19FA" w:rsidRDefault="003C0C01" w:rsidP="00B35D26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101 270 062,40 руб., в том числе за счет Федерального бюджета - 0,00 руб., Областного бюджета – 2 369 509,20 руб., Местного бюджете – 98 900 553,20 руб.</w:t>
      </w:r>
    </w:p>
    <w:p w:rsidR="003C0C01" w:rsidRPr="007B19FA" w:rsidRDefault="003C0C01" w:rsidP="00B35D26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3C0C01" w:rsidRPr="007B19FA" w:rsidTr="0096051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3C0C01" w:rsidRPr="007B19FA" w:rsidTr="0096051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sz w:val="18"/>
                <w:szCs w:val="18"/>
              </w:rPr>
              <w:t>13 470 611,20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sz w:val="18"/>
                <w:szCs w:val="18"/>
              </w:rPr>
              <w:t>15 022 384,40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13 957 637,00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13 977 637,00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3C0C01" w:rsidRPr="007B19FA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2 369 509,20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98 900 553,20</w:t>
            </w: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101 270 062,40</w:t>
            </w:r>
          </w:p>
        </w:tc>
      </w:tr>
    </w:tbl>
    <w:p w:rsidR="003C0C01" w:rsidRPr="007B19FA" w:rsidRDefault="003C0C01" w:rsidP="00B35D26">
      <w:pPr>
        <w:ind w:firstLine="567"/>
      </w:pPr>
    </w:p>
    <w:p w:rsidR="003C0C01" w:rsidRPr="007B19FA" w:rsidRDefault="003C0C01" w:rsidP="00B35D26">
      <w:pPr>
        <w:ind w:firstLine="567"/>
        <w:jc w:val="both"/>
      </w:pPr>
    </w:p>
    <w:p w:rsidR="003C0C01" w:rsidRPr="007B19FA" w:rsidRDefault="003C0C01" w:rsidP="00B35D26">
      <w:pPr>
        <w:rPr>
          <w:sz w:val="24"/>
          <w:szCs w:val="24"/>
        </w:rPr>
        <w:sectPr w:rsidR="003C0C01" w:rsidRPr="007B19FA" w:rsidSect="00AF73C6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№ 1 к подпрограмме 5 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Перечень основных мероприятий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B19FA">
        <w:rPr>
          <w:b/>
          <w:sz w:val="24"/>
          <w:szCs w:val="24"/>
        </w:rPr>
        <w:t>Подпрограммы 5 «</w:t>
      </w:r>
      <w:r w:rsidRPr="007B19FA">
        <w:rPr>
          <w:b/>
          <w:bCs/>
          <w:sz w:val="24"/>
          <w:szCs w:val="24"/>
        </w:rPr>
        <w:t xml:space="preserve">Развитие системы отдыха, оздоровления, занятости детей, подростков и молодёжи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bCs/>
          <w:sz w:val="24"/>
          <w:szCs w:val="24"/>
        </w:rPr>
        <w:t>Сосновоборского городского округа на 2014-2020 годы</w:t>
      </w:r>
      <w:r w:rsidRPr="007B19FA">
        <w:rPr>
          <w:b/>
          <w:sz w:val="24"/>
          <w:szCs w:val="24"/>
        </w:rPr>
        <w:t>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 w:rsidR="003C0C01" w:rsidRPr="007B19FA" w:rsidTr="00960518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План финансирования,  руб.</w:t>
            </w:r>
          </w:p>
        </w:tc>
      </w:tr>
      <w:tr w:rsidR="003C0C01" w:rsidRPr="007B19FA" w:rsidTr="00960518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ИТОГО</w:t>
            </w:r>
          </w:p>
        </w:tc>
      </w:tr>
      <w:tr w:rsidR="003C0C01" w:rsidRPr="007B19FA" w:rsidTr="0096051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13</w:t>
            </w:r>
          </w:p>
        </w:tc>
      </w:tr>
      <w:tr w:rsidR="003C0C01" w:rsidRPr="007B19FA" w:rsidTr="00960518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  <w:r w:rsidRPr="007B19FA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54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  <w:r w:rsidRPr="007B19FA">
              <w:rPr>
                <w:b/>
                <w:bCs/>
              </w:rPr>
              <w:t>"Развитие системы отдыха, оздоровления, занятости детей, подростков и молодёжи Сосновоборского городского округа на 2014-2020 годы"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20 000</w:t>
            </w:r>
            <w:r w:rsidRPr="007B19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20 000</w:t>
            </w:r>
            <w:r w:rsidRPr="007B19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20 000</w:t>
            </w:r>
            <w:r w:rsidRPr="007B19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20 000</w:t>
            </w:r>
            <w:r w:rsidRPr="007B19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2 369 509,20</w:t>
            </w:r>
          </w:p>
        </w:tc>
      </w:tr>
      <w:tr w:rsidR="003C0C01" w:rsidRPr="007B19FA" w:rsidTr="00960518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13 470 611,20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13 957 637,00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98 900 553,20</w:t>
            </w:r>
          </w:p>
        </w:tc>
      </w:tr>
      <w:tr w:rsidR="003C0C01" w:rsidRPr="007B19FA" w:rsidTr="00960518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15 022 384,40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13 977 637,00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101 270 062,40</w:t>
            </w:r>
          </w:p>
        </w:tc>
      </w:tr>
      <w:tr w:rsidR="003C0C01" w:rsidRPr="007B19FA" w:rsidTr="0096051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</w:pPr>
            <w:r w:rsidRPr="007B19FA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r w:rsidRPr="007B19FA"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20 000</w:t>
            </w:r>
            <w:r w:rsidRPr="007B19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20 000</w:t>
            </w:r>
            <w:r w:rsidRPr="007B19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20 000</w:t>
            </w:r>
            <w:r w:rsidRPr="007B19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20 000</w:t>
            </w:r>
            <w:r w:rsidRPr="007B19F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2 369 509,20</w:t>
            </w:r>
          </w:p>
        </w:tc>
      </w:tr>
      <w:tr w:rsidR="003C0C01" w:rsidRPr="007B19FA" w:rsidTr="00960518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13 470 611,20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13 957 637,00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98 900 553,20</w:t>
            </w:r>
          </w:p>
        </w:tc>
      </w:tr>
      <w:tr w:rsidR="003C0C01" w:rsidRPr="007B19FA" w:rsidTr="00960518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15 022 384,40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13 977 637,00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B19FA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b/>
                <w:bCs/>
                <w:sz w:val="18"/>
                <w:szCs w:val="18"/>
              </w:rPr>
            </w:pPr>
            <w:r w:rsidRPr="007B19FA">
              <w:rPr>
                <w:b/>
                <w:bCs/>
                <w:sz w:val="18"/>
                <w:szCs w:val="18"/>
              </w:rPr>
              <w:t>101 270 062,40</w:t>
            </w:r>
          </w:p>
        </w:tc>
      </w:tr>
    </w:tbl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B19FA">
        <w:rPr>
          <w:sz w:val="24"/>
          <w:szCs w:val="24"/>
        </w:rPr>
        <w:t>Приложение № 2 к подпрограмме 5 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Целевые показатели (индикаторы) </w:t>
      </w: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3C0C01" w:rsidRPr="007B19FA" w:rsidTr="0096051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Наименование целевых показателей</w:t>
            </w:r>
          </w:p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19FA">
              <w:rPr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План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19FA">
              <w:rPr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12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%</w:t>
            </w: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55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4"/>
                <w:szCs w:val="24"/>
              </w:rPr>
              <w:t>не менее 130</w:t>
            </w:r>
          </w:p>
        </w:tc>
      </w:tr>
    </w:tbl>
    <w:p w:rsidR="003C0C01" w:rsidRPr="007B19FA" w:rsidRDefault="003C0C01" w:rsidP="00B35D26">
      <w:pPr>
        <w:jc w:val="right"/>
        <w:sectPr w:rsidR="003C0C01" w:rsidRPr="007B19FA" w:rsidSect="00AF73C6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3C0C01" w:rsidRPr="007B19FA" w:rsidRDefault="003C0C01" w:rsidP="00B35D26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№ 3 к подпрограмме 5 муниципальной программы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ПЛАН РЕАЛИЗАЦИИ 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19FA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7B19FA">
        <w:rPr>
          <w:sz w:val="24"/>
          <w:szCs w:val="24"/>
        </w:rPr>
        <w:t xml:space="preserve"> </w:t>
      </w: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142"/>
        <w:gridCol w:w="1700"/>
        <w:gridCol w:w="142"/>
        <w:gridCol w:w="1559"/>
      </w:tblGrid>
      <w:tr w:rsidR="003C0C01" w:rsidRPr="007B19FA" w:rsidTr="00960518">
        <w:trPr>
          <w:trHeight w:val="259"/>
          <w:tblCellSpacing w:w="5" w:type="nil"/>
        </w:trPr>
        <w:tc>
          <w:tcPr>
            <w:tcW w:w="15593" w:type="dxa"/>
            <w:gridSpan w:val="20"/>
            <w:vAlign w:val="center"/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На 2014 год</w:t>
            </w:r>
          </w:p>
        </w:tc>
      </w:tr>
      <w:tr w:rsidR="003C0C01" w:rsidRPr="007B19FA" w:rsidTr="00960518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71" w:type="dxa"/>
            <w:gridSpan w:val="2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8" w:type="dxa"/>
            <w:gridSpan w:val="9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85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  <w:gridSpan w:val="2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gridSpan w:val="2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gridSpan w:val="2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gridSpan w:val="2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85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 w:rsidR="003C0C01" w:rsidRPr="007B19FA" w:rsidTr="00960518">
        <w:trPr>
          <w:trHeight w:val="407"/>
          <w:tblCellSpacing w:w="5" w:type="nil"/>
        </w:trPr>
        <w:tc>
          <w:tcPr>
            <w:tcW w:w="15593" w:type="dxa"/>
            <w:gridSpan w:val="20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3C0C01" w:rsidRPr="007B19FA" w:rsidTr="00960518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9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8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9" w:type="dxa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24"/>
                <w:szCs w:val="24"/>
              </w:rPr>
              <w:t>К-во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24"/>
                <w:szCs w:val="24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276" w:type="dxa"/>
            <w:gridSpan w:val="4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9FA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12 275 109,00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9FA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29" w:type="dxa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9FA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1 399 195,00</w:t>
            </w:r>
          </w:p>
        </w:tc>
      </w:tr>
      <w:tr w:rsidR="003C0C01" w:rsidRPr="007B19FA" w:rsidTr="00960518">
        <w:trPr>
          <w:trHeight w:val="259"/>
          <w:tblCellSpacing w:w="5" w:type="nil"/>
        </w:trPr>
        <w:tc>
          <w:tcPr>
            <w:tcW w:w="15593" w:type="dxa"/>
            <w:gridSpan w:val="20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3C0C01" w:rsidRPr="007B19FA" w:rsidTr="00960518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7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3C0C01" w:rsidRPr="007B19FA" w:rsidRDefault="003C0C01" w:rsidP="009605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1 551 773,20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13 470 611,20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15 022 384,40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1 551 773,20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13 470 611,20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15 022 384,40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830 507,60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12 638 748,80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13 469 256,40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195 200,00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195 200,00</w:t>
            </w:r>
          </w:p>
        </w:tc>
      </w:tr>
      <w:tr w:rsidR="003C0C01" w:rsidRPr="007B19FA" w:rsidTr="00960518">
        <w:trPr>
          <w:tblCellSpacing w:w="5" w:type="nil"/>
        </w:trPr>
        <w:tc>
          <w:tcPr>
            <w:tcW w:w="642" w:type="dxa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  <w:gridSpan w:val="3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1134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636 662,40</w:t>
            </w:r>
          </w:p>
        </w:tc>
        <w:tc>
          <w:tcPr>
            <w:tcW w:w="1559" w:type="dxa"/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1 357 928,00</w:t>
            </w:r>
          </w:p>
        </w:tc>
      </w:tr>
    </w:tbl>
    <w:p w:rsidR="003C0C01" w:rsidRPr="007B19FA" w:rsidRDefault="003C0C01" w:rsidP="00B35D26">
      <w:pPr>
        <w:ind w:firstLine="567"/>
        <w:jc w:val="both"/>
        <w:sectPr w:rsidR="003C0C01" w:rsidRPr="007B19FA" w:rsidSect="00C93F35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53656">
        <w:rPr>
          <w:b/>
          <w:sz w:val="24"/>
          <w:szCs w:val="24"/>
        </w:rPr>
        <w:t>ПОДПРОГРАММА 6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«Укрепление материально – технической базы муниципальных образовательных организаций на 2014-2020 годы»</w:t>
      </w: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B19FA">
        <w:rPr>
          <w:sz w:val="24"/>
          <w:szCs w:val="24"/>
        </w:rPr>
        <w:t>ПАСПОРТ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Подпрограммы 6 «Укрепление материально – технической базы муниципальных образовательных организаций на 2014-2020 годы»</w:t>
      </w: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3C0C01" w:rsidRPr="007B19FA" w:rsidTr="0096051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Полное наименование  </w:t>
            </w:r>
          </w:p>
          <w:p w:rsidR="003C0C01" w:rsidRPr="007B19FA" w:rsidRDefault="003C0C01" w:rsidP="00960518">
            <w:pPr>
              <w:rPr>
                <w:b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Укрепление материально – технической базы муниципальных образовательных организаций на 2014-2020 годы.</w:t>
            </w:r>
          </w:p>
        </w:tc>
      </w:tr>
      <w:tr w:rsidR="003C0C01" w:rsidRPr="007B19FA" w:rsidTr="0096051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</w:tc>
      </w:tr>
      <w:tr w:rsidR="003C0C01" w:rsidRPr="007B19FA" w:rsidTr="0096051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C0C01" w:rsidRPr="007B19FA" w:rsidTr="0096051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Цели   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3C0C01" w:rsidRPr="007B19FA" w:rsidTr="0096051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Задачи </w:t>
            </w:r>
          </w:p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autoSpaceDE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3C0C01" w:rsidRPr="007B19FA" w:rsidRDefault="003C0C01" w:rsidP="00960518">
            <w:pPr>
              <w:autoSpaceDE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3C0C01" w:rsidRPr="007B19FA" w:rsidRDefault="003C0C01" w:rsidP="00960518">
            <w:pPr>
              <w:autoSpaceDE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3C0C01" w:rsidRPr="007B19FA" w:rsidRDefault="003C0C01" w:rsidP="00960518">
            <w:pPr>
              <w:autoSpaceDE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-улучшение качества образования;</w:t>
            </w:r>
          </w:p>
          <w:p w:rsidR="003C0C01" w:rsidRPr="007B19FA" w:rsidRDefault="003C0C01" w:rsidP="00960518">
            <w:pPr>
              <w:autoSpaceDE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3C0C01" w:rsidRPr="007B19FA" w:rsidRDefault="003C0C01" w:rsidP="00960518">
            <w:pPr>
              <w:autoSpaceDE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3C0C01" w:rsidRPr="007B19FA" w:rsidTr="0096051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3C0C01" w:rsidRPr="007B19FA" w:rsidRDefault="003C0C01" w:rsidP="0096051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3C0C01" w:rsidRPr="007B19FA" w:rsidRDefault="003C0C01" w:rsidP="0096051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B19FA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3C0C01" w:rsidRPr="007B19FA" w:rsidTr="0096051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подпрограммы  </w:t>
            </w:r>
            <w:r w:rsidRPr="007B19FA">
              <w:rPr>
                <w:sz w:val="24"/>
                <w:szCs w:val="24"/>
              </w:rPr>
              <w:t>2014 - 2020 годы.</w:t>
            </w:r>
          </w:p>
        </w:tc>
      </w:tr>
      <w:tr w:rsidR="003C0C01" w:rsidRPr="007B19FA" w:rsidTr="0096051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3C0C01" w:rsidRPr="007B19FA" w:rsidRDefault="003C0C01" w:rsidP="00960518">
            <w:pPr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457 897 154</w:t>
            </w:r>
            <w:r w:rsidRPr="007B19FA">
              <w:rPr>
                <w:b/>
                <w:sz w:val="24"/>
                <w:szCs w:val="24"/>
              </w:rPr>
              <w:t>,99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19F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7B19F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B19FA">
              <w:rPr>
                <w:sz w:val="24"/>
                <w:szCs w:val="24"/>
              </w:rPr>
              <w:t xml:space="preserve">Областного бюджета – </w:t>
            </w:r>
            <w:r w:rsidRPr="007B19FA">
              <w:rPr>
                <w:b/>
                <w:sz w:val="24"/>
                <w:szCs w:val="24"/>
              </w:rPr>
              <w:t>144 845 020,26 руб.</w:t>
            </w:r>
            <w:r w:rsidRPr="007B19FA">
              <w:rPr>
                <w:sz w:val="24"/>
                <w:szCs w:val="24"/>
              </w:rPr>
              <w:t xml:space="preserve">, Местного бюджете –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313 052 134</w:t>
            </w:r>
            <w:r w:rsidRPr="007B19FA">
              <w:rPr>
                <w:b/>
                <w:sz w:val="24"/>
                <w:szCs w:val="24"/>
              </w:rPr>
              <w:t>,73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19FA">
              <w:rPr>
                <w:b/>
                <w:sz w:val="24"/>
                <w:szCs w:val="24"/>
              </w:rPr>
              <w:t xml:space="preserve">руб.  </w:t>
            </w:r>
            <w:r w:rsidRPr="007B19FA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B19FA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3C0C01" w:rsidRPr="007B19FA" w:rsidTr="0096051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C0C01" w:rsidRPr="007B19FA" w:rsidRDefault="003C0C01" w:rsidP="00960518">
                  <w:pPr>
                    <w:jc w:val="center"/>
                    <w:rPr>
                      <w:sz w:val="24"/>
                      <w:szCs w:val="24"/>
                    </w:rPr>
                  </w:pPr>
                  <w:r w:rsidRPr="007B19FA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3C0C01" w:rsidRPr="007B19FA" w:rsidTr="0096051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3C0C01" w:rsidRPr="007B19FA" w:rsidRDefault="003C0C01" w:rsidP="009605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52 627 100</w:t>
                  </w: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144 845 020,26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3C0C01" w:rsidRPr="00336734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36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62 024 539,26</w:t>
                  </w:r>
                </w:p>
                <w:p w:rsidR="003C0C01" w:rsidRDefault="003C0C01" w:rsidP="00960518">
                  <w:pPr>
                    <w:pStyle w:val="ConsPlusCell"/>
                    <w:jc w:val="right"/>
                  </w:pPr>
                  <w:r w:rsidRPr="00336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55 306 450,00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35 934 250,00 35 934 250,00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313 052 134</w:t>
                  </w:r>
                  <w:r w:rsidRPr="007B1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,73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114 651 639,26</w:t>
                  </w:r>
                </w:p>
                <w:p w:rsidR="003C0C01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55 306 450,00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B19F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35 934 250,00 35 934 250,00</w:t>
                  </w:r>
                </w:p>
                <w:p w:rsidR="003C0C01" w:rsidRPr="007B19FA" w:rsidRDefault="003C0C01" w:rsidP="0096051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457 897 154</w:t>
                  </w:r>
                  <w:r w:rsidRPr="007B1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,99</w:t>
                  </w:r>
                </w:p>
              </w:tc>
            </w:tr>
          </w:tbl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</w:p>
        </w:tc>
      </w:tr>
      <w:tr w:rsidR="003C0C01" w:rsidRPr="007B19FA" w:rsidTr="0096051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spacing w:val="2"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7B19FA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7B19FA">
              <w:rPr>
                <w:sz w:val="24"/>
                <w:szCs w:val="24"/>
              </w:rPr>
              <w:t>организаций</w:t>
            </w:r>
            <w:r w:rsidRPr="007B19FA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3C0C01" w:rsidRPr="007B19FA" w:rsidRDefault="003C0C01" w:rsidP="00B35D26">
      <w:pPr>
        <w:pStyle w:val="26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3C0C01" w:rsidRPr="007B19FA" w:rsidRDefault="003C0C01" w:rsidP="00B35D26">
      <w:pPr>
        <w:pStyle w:val="ae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7B19FA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3C0C01" w:rsidRPr="007B19FA" w:rsidRDefault="003C0C01" w:rsidP="00B35D26">
      <w:pPr>
        <w:tabs>
          <w:tab w:val="left" w:pos="0"/>
        </w:tabs>
        <w:jc w:val="both"/>
        <w:rPr>
          <w:sz w:val="24"/>
          <w:szCs w:val="24"/>
        </w:rPr>
      </w:pPr>
      <w:r w:rsidRPr="007B19FA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7B19FA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7B19FA">
        <w:rPr>
          <w:sz w:val="24"/>
          <w:szCs w:val="24"/>
        </w:rPr>
        <w:t>.</w:t>
      </w:r>
    </w:p>
    <w:p w:rsidR="003C0C01" w:rsidRPr="007B19FA" w:rsidRDefault="003C0C01" w:rsidP="00B35D26">
      <w:pPr>
        <w:pStyle w:val="HTMLPreformatted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3C0C01" w:rsidRPr="007B19FA" w:rsidRDefault="003C0C01" w:rsidP="00B35D26">
      <w:pPr>
        <w:pStyle w:val="HTMLPreformatted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3C0C01" w:rsidRPr="007B19FA" w:rsidRDefault="003C0C01" w:rsidP="00B35D26">
      <w:pPr>
        <w:pStyle w:val="HTMLPreformatted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3C0C01" w:rsidRPr="007B19FA" w:rsidRDefault="003C0C01" w:rsidP="00B35D26">
      <w:pPr>
        <w:pStyle w:val="HTMLPreformatted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До 15 лет – 2</w:t>
      </w:r>
    </w:p>
    <w:p w:rsidR="003C0C01" w:rsidRPr="007B19FA" w:rsidRDefault="003C0C01" w:rsidP="00B35D26">
      <w:pPr>
        <w:pStyle w:val="HTMLPreformatted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15-25 лет – 4</w:t>
      </w:r>
    </w:p>
    <w:p w:rsidR="003C0C01" w:rsidRPr="007B19FA" w:rsidRDefault="003C0C01" w:rsidP="00B35D26">
      <w:pPr>
        <w:pStyle w:val="HTMLPreformatted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25-35 лет –11</w:t>
      </w:r>
    </w:p>
    <w:p w:rsidR="003C0C01" w:rsidRPr="007B19FA" w:rsidRDefault="003C0C01" w:rsidP="00B35D26">
      <w:pPr>
        <w:pStyle w:val="HTMLPreformatted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35 -45 лет – 10</w:t>
      </w:r>
    </w:p>
    <w:p w:rsidR="003C0C01" w:rsidRPr="007B19FA" w:rsidRDefault="003C0C01" w:rsidP="00B35D26">
      <w:pPr>
        <w:pStyle w:val="HTMLPreformatted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3C0C01" w:rsidRPr="007B19FA" w:rsidRDefault="003C0C01" w:rsidP="00B35D26">
      <w:pPr>
        <w:pStyle w:val="HTMLPreformatted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19FA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3C0C01" w:rsidRPr="007B19FA" w:rsidRDefault="003C0C01" w:rsidP="00B35D26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3C0C01" w:rsidRPr="007B19FA" w:rsidRDefault="003C0C01" w:rsidP="00B35D26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3C0C01" w:rsidRPr="007B19FA" w:rsidRDefault="003C0C01" w:rsidP="00B35D26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3C0C01" w:rsidRPr="007B19FA" w:rsidRDefault="003C0C01" w:rsidP="00B35D2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3C0C01" w:rsidRPr="007B19FA" w:rsidRDefault="003C0C01" w:rsidP="00B35D2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3C0C01" w:rsidRPr="007B19FA" w:rsidRDefault="003C0C01" w:rsidP="00B35D2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>МОУДОД – 20%;</w:t>
      </w:r>
    </w:p>
    <w:p w:rsidR="003C0C01" w:rsidRPr="007B19FA" w:rsidRDefault="003C0C01" w:rsidP="00B35D2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3C0C01" w:rsidRPr="007B19FA" w:rsidRDefault="003C0C01" w:rsidP="00B35D2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3C0C01" w:rsidRPr="007B19FA" w:rsidRDefault="003C0C01" w:rsidP="00B35D26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3C0C01" w:rsidRPr="007B19FA" w:rsidRDefault="003C0C01" w:rsidP="00B35D26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3C0C01" w:rsidRPr="007B19FA" w:rsidRDefault="003C0C01" w:rsidP="00B35D26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B19FA">
        <w:rPr>
          <w:sz w:val="24"/>
          <w:szCs w:val="24"/>
          <w:shd w:val="clear" w:color="auto" w:fill="FFFFFF"/>
        </w:rPr>
        <w:t xml:space="preserve">       - капитальный рем</w:t>
      </w:r>
      <w:r w:rsidRPr="007B19FA">
        <w:rPr>
          <w:sz w:val="24"/>
          <w:szCs w:val="24"/>
        </w:rPr>
        <w:t>онт  системы оповещения внутренней связи: МБОУ СОШ – 0%.</w:t>
      </w:r>
    </w:p>
    <w:p w:rsidR="003C0C01" w:rsidRPr="007B19FA" w:rsidRDefault="003C0C01" w:rsidP="00B35D26">
      <w:pPr>
        <w:pStyle w:val="HTMLPreformatted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3C0C01" w:rsidRPr="007B19FA" w:rsidRDefault="003C0C01" w:rsidP="00B35D26">
      <w:pPr>
        <w:pStyle w:val="HTMLPreformatte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В 2004 г.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3C0C01" w:rsidRPr="007B19FA" w:rsidRDefault="003C0C01" w:rsidP="00B35D26">
      <w:pPr>
        <w:pStyle w:val="HTMLPreformatted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Необходимость принятия программы продиктована:</w:t>
      </w:r>
    </w:p>
    <w:p w:rsidR="003C0C01" w:rsidRPr="007B19FA" w:rsidRDefault="003C0C01" w:rsidP="00B35D26">
      <w:pPr>
        <w:pStyle w:val="HTMLPreformatte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3C0C01" w:rsidRPr="007B19FA" w:rsidRDefault="003C0C01" w:rsidP="00B35D26">
      <w:pPr>
        <w:pStyle w:val="HTMLPreformatted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3C0C01" w:rsidRPr="007B19FA" w:rsidRDefault="003C0C01" w:rsidP="00B35D26">
      <w:pPr>
        <w:pStyle w:val="Heading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7B19FA">
        <w:rPr>
          <w:szCs w:val="24"/>
        </w:rPr>
        <w:t>2. Цели и задачи подпрограммы.</w:t>
      </w:r>
    </w:p>
    <w:p w:rsidR="003C0C01" w:rsidRPr="007B19FA" w:rsidRDefault="003C0C01" w:rsidP="00B35D26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3C0C01" w:rsidRPr="007B19FA" w:rsidRDefault="003C0C01" w:rsidP="00B35D26">
      <w:pPr>
        <w:ind w:firstLine="567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3C0C01" w:rsidRPr="007B19FA" w:rsidRDefault="003C0C01" w:rsidP="00B35D26">
      <w:pPr>
        <w:pStyle w:val="ae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7B19FA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3C0C01" w:rsidRPr="007B19FA" w:rsidRDefault="003C0C01" w:rsidP="00B35D26">
      <w:pPr>
        <w:autoSpaceDE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3C0C01" w:rsidRPr="007B19FA" w:rsidRDefault="003C0C01" w:rsidP="00B35D26">
      <w:pPr>
        <w:autoSpaceDE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3C0C01" w:rsidRPr="007B19FA" w:rsidRDefault="003C0C01" w:rsidP="00B35D26">
      <w:pPr>
        <w:autoSpaceDE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сохранение и улучшение здоровья детей;</w:t>
      </w:r>
    </w:p>
    <w:p w:rsidR="003C0C01" w:rsidRPr="007B19FA" w:rsidRDefault="003C0C01" w:rsidP="00B35D26">
      <w:pPr>
        <w:autoSpaceDE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улучшение качества образования;</w:t>
      </w:r>
    </w:p>
    <w:p w:rsidR="003C0C01" w:rsidRPr="007B19FA" w:rsidRDefault="003C0C01" w:rsidP="00B35D26">
      <w:pPr>
        <w:autoSpaceDE w:val="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3C0C01" w:rsidRPr="007B19FA" w:rsidRDefault="003C0C01" w:rsidP="00B35D26">
      <w:pPr>
        <w:autoSpaceDE w:val="0"/>
        <w:jc w:val="both"/>
        <w:rPr>
          <w:b/>
          <w:sz w:val="24"/>
          <w:szCs w:val="24"/>
        </w:rPr>
      </w:pPr>
      <w:r w:rsidRPr="007B19FA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3C0C01" w:rsidRPr="007B19FA" w:rsidRDefault="003C0C01" w:rsidP="00B35D26">
      <w:pPr>
        <w:pStyle w:val="41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3C0C01" w:rsidRPr="007B19FA" w:rsidRDefault="003C0C01" w:rsidP="00B35D26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7B19FA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3C0C01" w:rsidRPr="007B19FA" w:rsidRDefault="003C0C01" w:rsidP="00B35D26">
      <w:pPr>
        <w:pStyle w:val="HTMLPreformatted"/>
        <w:rPr>
          <w:rFonts w:ascii="Times New Roman" w:hAnsi="Times New Roman"/>
          <w:sz w:val="10"/>
          <w:szCs w:val="10"/>
        </w:rPr>
      </w:pPr>
    </w:p>
    <w:p w:rsidR="003C0C01" w:rsidRPr="007B19FA" w:rsidRDefault="003C0C01" w:rsidP="00B35D26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3C0C01" w:rsidRPr="007B19FA" w:rsidRDefault="003C0C01" w:rsidP="00B35D26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3C0C01" w:rsidRPr="007B19FA" w:rsidRDefault="003C0C01" w:rsidP="00B35D26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3C0C01" w:rsidRPr="007B19FA" w:rsidRDefault="003C0C01" w:rsidP="00B35D26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3C0C01" w:rsidRPr="007B19FA" w:rsidRDefault="003C0C01" w:rsidP="00B35D26">
      <w:pPr>
        <w:pStyle w:val="41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3C0C01" w:rsidRPr="007B19FA" w:rsidRDefault="003C0C01" w:rsidP="00B35D26">
      <w:pPr>
        <w:pStyle w:val="41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3C0C01" w:rsidRPr="007B19FA" w:rsidRDefault="003C0C01" w:rsidP="00B35D26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>В рамках программы «Укрепление материально-технической базы муниципальных образовательных организаций на 2014-2016 годы»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3C0C01" w:rsidRPr="007B19FA" w:rsidRDefault="003C0C01" w:rsidP="00B35D26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>Целевые показатели подпрограммы:</w:t>
      </w:r>
    </w:p>
    <w:p w:rsidR="003C0C01" w:rsidRPr="007B19FA" w:rsidRDefault="003C0C01" w:rsidP="00B35D26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2"/>
          <w:szCs w:val="22"/>
        </w:rPr>
      </w:pPr>
      <w:r w:rsidRPr="007B19FA">
        <w:rPr>
          <w:sz w:val="22"/>
          <w:szCs w:val="22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3C0C01" w:rsidRPr="007B19FA" w:rsidRDefault="003C0C01" w:rsidP="00B35D26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  <w:shd w:val="clear" w:color="auto" w:fill="FFFFFF"/>
        </w:rPr>
      </w:pPr>
      <w:r w:rsidRPr="007B19FA">
        <w:rPr>
          <w:sz w:val="22"/>
          <w:szCs w:val="22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3C0C01" w:rsidRPr="007B19FA" w:rsidRDefault="003C0C01" w:rsidP="00B35D26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  <w:shd w:val="clear" w:color="auto" w:fill="FFFFFF"/>
        </w:rPr>
      </w:pPr>
      <w:r w:rsidRPr="007B19FA">
        <w:rPr>
          <w:sz w:val="22"/>
          <w:szCs w:val="22"/>
        </w:rPr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3C0C01" w:rsidRPr="007B19FA" w:rsidRDefault="003C0C01" w:rsidP="00B35D26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10"/>
          <w:szCs w:val="10"/>
          <w:shd w:val="clear" w:color="auto" w:fill="FFFFFF"/>
        </w:rPr>
      </w:pPr>
    </w:p>
    <w:p w:rsidR="003C0C01" w:rsidRPr="007B19FA" w:rsidRDefault="003C0C01" w:rsidP="00B35D26">
      <w:pPr>
        <w:pStyle w:val="41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6.  Перечень и краткое описание основных мероприятий подпрограммы.</w:t>
      </w:r>
    </w:p>
    <w:p w:rsidR="003C0C01" w:rsidRPr="007B19FA" w:rsidRDefault="003C0C01" w:rsidP="00B35D26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В рамках подпрограммы 6 запланировано к реализации одно Основное мероприятие состоящее из четырех мероприятий:</w:t>
      </w:r>
    </w:p>
    <w:p w:rsidR="003C0C01" w:rsidRPr="007B19FA" w:rsidRDefault="003C0C01" w:rsidP="00B35D26">
      <w:pPr>
        <w:ind w:left="-142" w:firstLine="851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3C0C01" w:rsidRPr="007B19FA" w:rsidRDefault="003C0C01" w:rsidP="00B35D26">
      <w:pPr>
        <w:ind w:left="-142" w:firstLine="851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3C0C01" w:rsidRPr="007B19FA" w:rsidRDefault="003C0C01" w:rsidP="00B35D26">
      <w:pPr>
        <w:ind w:left="-142" w:firstLine="851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разработка проектно-сметной документации;</w:t>
      </w:r>
    </w:p>
    <w:p w:rsidR="003C0C01" w:rsidRPr="007B19FA" w:rsidRDefault="003C0C01" w:rsidP="00B35D26">
      <w:pPr>
        <w:ind w:left="-142" w:firstLine="851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3C0C01" w:rsidRPr="007B19FA" w:rsidRDefault="003C0C01" w:rsidP="00B35D26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7B19FA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3C0C01" w:rsidRPr="007B19FA" w:rsidRDefault="003C0C01" w:rsidP="00B35D26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3C0C01" w:rsidRPr="007B19FA" w:rsidRDefault="003C0C01" w:rsidP="00B35D26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7B19FA">
        <w:rPr>
          <w:b/>
          <w:bCs/>
          <w:iCs/>
          <w:sz w:val="24"/>
          <w:szCs w:val="24"/>
        </w:rPr>
        <w:t>7.  Ресурсное обеспечение</w:t>
      </w:r>
    </w:p>
    <w:p w:rsidR="003C0C01" w:rsidRPr="007B19FA" w:rsidRDefault="003C0C01" w:rsidP="00B35D26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 w:rsidR="003C0C01" w:rsidRPr="007B19FA" w:rsidRDefault="003C0C01" w:rsidP="00B35D26">
      <w:pPr>
        <w:pStyle w:val="ConsPlusCel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 xml:space="preserve">         457 897 154</w:t>
      </w:r>
      <w:r w:rsidRPr="007B19FA">
        <w:rPr>
          <w:rFonts w:ascii="Times New Roman" w:hAnsi="Times New Roman" w:cs="Times New Roman"/>
          <w:sz w:val="24"/>
          <w:szCs w:val="24"/>
        </w:rPr>
        <w:t xml:space="preserve">,99 </w:t>
      </w:r>
      <w:r w:rsidRPr="007B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 w:rsidRPr="007B19FA">
        <w:rPr>
          <w:rFonts w:ascii="Times New Roman" w:hAnsi="Times New Roman" w:cs="Times New Roman"/>
          <w:sz w:val="24"/>
          <w:szCs w:val="24"/>
        </w:rPr>
        <w:t>Областного бюджета – 144 845 020,26</w:t>
      </w:r>
      <w:r w:rsidRPr="007B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9FA">
        <w:rPr>
          <w:rFonts w:ascii="Times New Roman" w:hAnsi="Times New Roman" w:cs="Times New Roman"/>
          <w:sz w:val="24"/>
          <w:szCs w:val="24"/>
        </w:rPr>
        <w:t xml:space="preserve">руб., Местного бюджете – </w:t>
      </w:r>
      <w:r>
        <w:rPr>
          <w:rFonts w:ascii="Times New Roman" w:hAnsi="Times New Roman" w:cs="Times New Roman"/>
          <w:sz w:val="24"/>
          <w:szCs w:val="24"/>
        </w:rPr>
        <w:t>313 052 134</w:t>
      </w:r>
      <w:r w:rsidRPr="007B19FA">
        <w:rPr>
          <w:rFonts w:ascii="Times New Roman" w:hAnsi="Times New Roman" w:cs="Times New Roman"/>
          <w:sz w:val="24"/>
          <w:szCs w:val="24"/>
        </w:rPr>
        <w:t>,73 руб.</w:t>
      </w:r>
    </w:p>
    <w:p w:rsidR="003C0C01" w:rsidRPr="007B19FA" w:rsidRDefault="003C0C01" w:rsidP="00B35D26">
      <w:pPr>
        <w:ind w:left="-142" w:firstLine="567"/>
        <w:jc w:val="right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3C0C01" w:rsidRPr="007B19FA" w:rsidTr="00960518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3C0C01" w:rsidRPr="007B19FA" w:rsidTr="00960518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52 627 100,00</w:t>
            </w: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62 024 539,26</w:t>
            </w: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114 651 639,26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55 306 450,00</w:t>
            </w: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55 306 450,00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336734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3C0C01" w:rsidRPr="00336734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336734" w:rsidRDefault="003C0C01" w:rsidP="0096051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6734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3C0C01" w:rsidRPr="007B19FA" w:rsidRDefault="003C0C01" w:rsidP="0096051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144 845 020,26</w:t>
            </w: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313 052 134</w:t>
            </w: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,73</w:t>
            </w: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457 897 154</w:t>
            </w: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</w:tr>
    </w:tbl>
    <w:p w:rsidR="003C0C01" w:rsidRPr="007B19FA" w:rsidRDefault="003C0C01" w:rsidP="00B35D2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C0C01" w:rsidRPr="007B19FA" w:rsidSect="00AF73C6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3C0C01" w:rsidRPr="007B19FA" w:rsidRDefault="003C0C01" w:rsidP="00B35D26">
      <w:pPr>
        <w:pageBreakBefore/>
        <w:widowControl w:val="0"/>
        <w:autoSpaceDE w:val="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№ 1</w:t>
      </w:r>
    </w:p>
    <w:p w:rsidR="003C0C01" w:rsidRPr="007B19FA" w:rsidRDefault="003C0C01" w:rsidP="00B35D26">
      <w:pPr>
        <w:widowControl w:val="0"/>
        <w:autoSpaceDE w:val="0"/>
        <w:jc w:val="right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к подпрограмме 6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Перечень основных мероприятий</w:t>
      </w:r>
    </w:p>
    <w:p w:rsidR="003C0C01" w:rsidRPr="007B19FA" w:rsidRDefault="003C0C01" w:rsidP="00B35D26">
      <w:pPr>
        <w:widowControl w:val="0"/>
        <w:autoSpaceDE w:val="0"/>
        <w:jc w:val="center"/>
        <w:rPr>
          <w:sz w:val="24"/>
          <w:szCs w:val="24"/>
        </w:rPr>
      </w:pPr>
      <w:r w:rsidRPr="007B19FA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 w:rsidR="003C0C01" w:rsidRPr="007B19FA" w:rsidTr="0096051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ГРБС</w:t>
            </w:r>
          </w:p>
          <w:p w:rsidR="003C0C01" w:rsidRPr="007B19FA" w:rsidRDefault="003C0C01" w:rsidP="0096051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План финансирования,  руб.</w:t>
            </w:r>
          </w:p>
        </w:tc>
      </w:tr>
      <w:tr w:rsidR="003C0C01" w:rsidRPr="007B19FA" w:rsidTr="009605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Источник</w:t>
            </w:r>
          </w:p>
          <w:p w:rsidR="003C0C01" w:rsidRPr="007B19FA" w:rsidRDefault="003C0C01" w:rsidP="00960518">
            <w:pPr>
              <w:jc w:val="center"/>
            </w:pPr>
            <w:r w:rsidRPr="007B19FA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ИТОГО</w:t>
            </w:r>
          </w:p>
        </w:tc>
      </w:tr>
      <w:tr w:rsidR="003C0C01" w:rsidRPr="007B19FA" w:rsidTr="00960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</w:pPr>
            <w:r w:rsidRPr="007B19FA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14</w:t>
            </w:r>
          </w:p>
        </w:tc>
      </w:tr>
      <w:tr w:rsidR="003C0C01" w:rsidRPr="007B19FA" w:rsidTr="0096051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b/>
              </w:rPr>
            </w:pPr>
            <w:r w:rsidRPr="007B19FA">
              <w:rPr>
                <w:b/>
              </w:rPr>
              <w:t xml:space="preserve">Подпрограмма 1 </w:t>
            </w:r>
          </w:p>
          <w:p w:rsidR="003C0C01" w:rsidRPr="007B19FA" w:rsidRDefault="003C0C01" w:rsidP="00960518">
            <w:pPr>
              <w:rPr>
                <w:b/>
                <w:sz w:val="10"/>
                <w:szCs w:val="10"/>
              </w:rPr>
            </w:pPr>
          </w:p>
          <w:p w:rsidR="003C0C01" w:rsidRPr="007B19FA" w:rsidRDefault="003C0C01" w:rsidP="00960518">
            <w:r w:rsidRPr="007B19FA">
              <w:rPr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66"/>
              <w:jc w:val="right"/>
            </w:pPr>
            <w:r w:rsidRPr="007B19FA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66"/>
              <w:jc w:val="right"/>
            </w:pPr>
            <w:r w:rsidRPr="007B19FA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 w:firstLine="75"/>
              <w:jc w:val="right"/>
            </w:pPr>
            <w:r w:rsidRPr="007B19FA">
              <w:t>0,00</w:t>
            </w:r>
          </w:p>
        </w:tc>
      </w:tr>
      <w:tr w:rsidR="003C0C01" w:rsidRPr="007B19FA" w:rsidTr="009605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66"/>
              <w:jc w:val="right"/>
            </w:pPr>
            <w:r w:rsidRPr="007B19FA">
              <w:t>52 627 100,00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66"/>
              <w:jc w:val="right"/>
            </w:pPr>
            <w:r w:rsidRPr="007B19FA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144 845 020,26</w:t>
            </w:r>
          </w:p>
        </w:tc>
      </w:tr>
      <w:tr w:rsidR="003C0C01" w:rsidRPr="007B19FA" w:rsidTr="009605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66"/>
              <w:jc w:val="center"/>
            </w:pPr>
            <w:r w:rsidRPr="007B19FA">
              <w:t>62 024 539,26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66"/>
              <w:jc w:val="center"/>
            </w:pPr>
            <w:r>
              <w:t>55 306 450,00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4"/>
              <w:jc w:val="center"/>
            </w:pPr>
            <w:r w:rsidRPr="007B19FA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313 052 134</w:t>
            </w:r>
            <w:r w:rsidRPr="007B19FA">
              <w:rPr>
                <w:rFonts w:ascii="Times New Roman" w:hAnsi="Times New Roman" w:cs="Times New Roman"/>
              </w:rPr>
              <w:t>,73</w:t>
            </w:r>
          </w:p>
        </w:tc>
      </w:tr>
      <w:tr w:rsidR="003C0C01" w:rsidRPr="007B19FA" w:rsidTr="00960518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66"/>
              <w:jc w:val="center"/>
            </w:pPr>
            <w:r w:rsidRPr="007B19FA">
              <w:t>114 651 639,26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66"/>
              <w:jc w:val="center"/>
            </w:pPr>
            <w:r>
              <w:t>55 306 450,00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4"/>
              <w:jc w:val="center"/>
            </w:pPr>
            <w:r w:rsidRPr="007B19FA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457 897 154</w:t>
            </w:r>
            <w:r w:rsidRPr="007B19FA">
              <w:rPr>
                <w:rFonts w:ascii="Times New Roman" w:hAnsi="Times New Roman" w:cs="Times New Roman"/>
              </w:rPr>
              <w:t>,99</w:t>
            </w:r>
          </w:p>
        </w:tc>
      </w:tr>
      <w:tr w:rsidR="003C0C01" w:rsidRPr="007B19FA" w:rsidTr="0096051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r w:rsidRPr="007B19FA">
              <w:t>Основное мероприятие 1</w:t>
            </w:r>
          </w:p>
          <w:p w:rsidR="003C0C01" w:rsidRPr="007B19FA" w:rsidRDefault="003C0C01" w:rsidP="00960518">
            <w:pPr>
              <w:rPr>
                <w:sz w:val="10"/>
                <w:szCs w:val="10"/>
              </w:rPr>
            </w:pPr>
          </w:p>
          <w:p w:rsidR="003C0C01" w:rsidRPr="007B19FA" w:rsidRDefault="003C0C01" w:rsidP="00960518">
            <w:r w:rsidRPr="007B19FA">
              <w:t xml:space="preserve">Проведение текущих и </w:t>
            </w:r>
          </w:p>
          <w:p w:rsidR="003C0C01" w:rsidRPr="007B19FA" w:rsidRDefault="003C0C01" w:rsidP="00960518">
            <w:r w:rsidRPr="007B19FA"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66"/>
              <w:jc w:val="right"/>
            </w:pPr>
            <w:r w:rsidRPr="007B19FA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66"/>
              <w:jc w:val="right"/>
            </w:pPr>
            <w:r w:rsidRPr="007B19FA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 w:firstLine="75"/>
              <w:jc w:val="right"/>
            </w:pPr>
            <w:r w:rsidRPr="007B19FA">
              <w:t>0,00</w:t>
            </w:r>
          </w:p>
        </w:tc>
      </w:tr>
      <w:tr w:rsidR="003C0C01" w:rsidRPr="007B19FA" w:rsidTr="009605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66"/>
              <w:jc w:val="right"/>
            </w:pPr>
            <w:r w:rsidRPr="007B19FA">
              <w:t>52 627 100,00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66"/>
              <w:jc w:val="right"/>
            </w:pPr>
            <w:r w:rsidRPr="007B19FA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5"/>
              <w:jc w:val="right"/>
            </w:pPr>
            <w:r w:rsidRPr="007B19FA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144 845 020,26</w:t>
            </w:r>
          </w:p>
        </w:tc>
      </w:tr>
      <w:tr w:rsidR="003C0C01" w:rsidRPr="007B19FA" w:rsidTr="009605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66"/>
              <w:jc w:val="center"/>
            </w:pPr>
            <w:r w:rsidRPr="007B19FA">
              <w:t>62 024 539,26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66"/>
              <w:jc w:val="center"/>
            </w:pPr>
            <w:r>
              <w:t>55 306 450,00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4"/>
              <w:jc w:val="center"/>
            </w:pPr>
            <w:r w:rsidRPr="007B19FA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313 052 134</w:t>
            </w:r>
            <w:r w:rsidRPr="007B19FA">
              <w:rPr>
                <w:rFonts w:ascii="Times New Roman" w:hAnsi="Times New Roman" w:cs="Times New Roman"/>
              </w:rPr>
              <w:t>,73</w:t>
            </w:r>
          </w:p>
        </w:tc>
      </w:tr>
      <w:tr w:rsidR="003C0C01" w:rsidRPr="007B19FA" w:rsidTr="009605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B19FA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66"/>
              <w:jc w:val="center"/>
            </w:pPr>
            <w:r w:rsidRPr="007B19FA">
              <w:t>114 651 639,26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66"/>
              <w:jc w:val="center"/>
            </w:pPr>
            <w:r>
              <w:t>55 306 450,00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right="-75"/>
              <w:jc w:val="center"/>
            </w:pPr>
            <w:r w:rsidRPr="007B19FA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4"/>
              <w:jc w:val="center"/>
            </w:pPr>
            <w:r w:rsidRPr="007B19FA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457 897 154</w:t>
            </w:r>
            <w:r w:rsidRPr="007B19FA">
              <w:rPr>
                <w:rFonts w:ascii="Times New Roman" w:hAnsi="Times New Roman" w:cs="Times New Roman"/>
              </w:rPr>
              <w:t>,99</w:t>
            </w:r>
          </w:p>
        </w:tc>
      </w:tr>
    </w:tbl>
    <w:p w:rsidR="003C0C01" w:rsidRPr="007B19FA" w:rsidRDefault="003C0C01" w:rsidP="00B35D26">
      <w:pPr>
        <w:widowControl w:val="0"/>
        <w:autoSpaceDE w:val="0"/>
        <w:rPr>
          <w:sz w:val="24"/>
          <w:szCs w:val="24"/>
        </w:rPr>
      </w:pPr>
    </w:p>
    <w:p w:rsidR="003C0C01" w:rsidRPr="007B19FA" w:rsidRDefault="003C0C01" w:rsidP="00B35D26">
      <w:pPr>
        <w:pageBreakBefore/>
        <w:widowControl w:val="0"/>
        <w:autoSpaceDE w:val="0"/>
        <w:jc w:val="right"/>
        <w:rPr>
          <w:sz w:val="24"/>
          <w:szCs w:val="24"/>
        </w:rPr>
      </w:pPr>
      <w:r w:rsidRPr="007B19FA">
        <w:rPr>
          <w:sz w:val="24"/>
          <w:szCs w:val="24"/>
        </w:rPr>
        <w:t>Приложение № 2</w:t>
      </w:r>
    </w:p>
    <w:p w:rsidR="003C0C01" w:rsidRPr="007B19FA" w:rsidRDefault="003C0C01" w:rsidP="00B35D26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к подпрограмме 6</w:t>
      </w:r>
      <w:r w:rsidRPr="007B19FA">
        <w:rPr>
          <w:sz w:val="24"/>
          <w:szCs w:val="24"/>
        </w:rPr>
        <w:t xml:space="preserve"> муниципальной программы</w:t>
      </w:r>
    </w:p>
    <w:p w:rsidR="003C0C01" w:rsidRPr="007B19FA" w:rsidRDefault="003C0C01" w:rsidP="00B35D26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Целевые показатели (индикаторы) </w:t>
      </w:r>
    </w:p>
    <w:p w:rsidR="003C0C01" w:rsidRPr="007B19FA" w:rsidRDefault="003C0C01" w:rsidP="00B35D26">
      <w:pPr>
        <w:widowControl w:val="0"/>
        <w:autoSpaceDE w:val="0"/>
        <w:jc w:val="center"/>
        <w:rPr>
          <w:sz w:val="24"/>
          <w:szCs w:val="24"/>
        </w:rPr>
      </w:pPr>
      <w:r w:rsidRPr="007B19FA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3C0C01" w:rsidRPr="007B19FA" w:rsidRDefault="003C0C01" w:rsidP="00B35D26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3C0C01" w:rsidRPr="007B19FA" w:rsidTr="0096051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целевых показателей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3C0C01" w:rsidRPr="007B19FA" w:rsidTr="00960518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</w:t>
            </w:r>
          </w:p>
        </w:tc>
      </w:tr>
      <w:tr w:rsidR="003C0C01" w:rsidRPr="007B19FA" w:rsidTr="0096051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12</w:t>
            </w:r>
          </w:p>
        </w:tc>
      </w:tr>
      <w:tr w:rsidR="003C0C01" w:rsidRPr="007B19FA" w:rsidTr="0096051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54</w:t>
            </w:r>
          </w:p>
        </w:tc>
      </w:tr>
      <w:tr w:rsidR="003C0C01" w:rsidRPr="007B19FA" w:rsidTr="0096051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48</w:t>
            </w:r>
          </w:p>
        </w:tc>
      </w:tr>
      <w:tr w:rsidR="003C0C01" w:rsidRPr="007B19FA" w:rsidTr="0096051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54</w:t>
            </w:r>
          </w:p>
        </w:tc>
      </w:tr>
    </w:tbl>
    <w:p w:rsidR="003C0C01" w:rsidRPr="007B19FA" w:rsidRDefault="003C0C01" w:rsidP="00B35D26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3" w:name="Par385"/>
      <w:bookmarkEnd w:id="3"/>
      <w:r w:rsidRPr="007B19FA">
        <w:rPr>
          <w:sz w:val="24"/>
          <w:szCs w:val="24"/>
        </w:rPr>
        <w:t>Приложение № 3</w:t>
      </w:r>
    </w:p>
    <w:p w:rsidR="003C0C01" w:rsidRPr="007B19FA" w:rsidRDefault="003C0C01" w:rsidP="00B35D26">
      <w:pPr>
        <w:widowControl w:val="0"/>
        <w:autoSpaceDE w:val="0"/>
        <w:jc w:val="right"/>
        <w:rPr>
          <w:b/>
          <w:sz w:val="24"/>
          <w:szCs w:val="24"/>
        </w:rPr>
      </w:pPr>
      <w:r w:rsidRPr="007B19FA">
        <w:rPr>
          <w:b/>
          <w:sz w:val="24"/>
          <w:szCs w:val="24"/>
          <w:u w:val="single"/>
        </w:rPr>
        <w:t>к подпрограмме 6</w:t>
      </w:r>
      <w:r w:rsidRPr="007B19FA">
        <w:rPr>
          <w:sz w:val="24"/>
          <w:szCs w:val="24"/>
        </w:rPr>
        <w:t xml:space="preserve"> муниципальной программы</w:t>
      </w:r>
      <w:r w:rsidRPr="007B19FA">
        <w:rPr>
          <w:b/>
          <w:sz w:val="24"/>
          <w:szCs w:val="24"/>
        </w:rPr>
        <w:t xml:space="preserve"> </w:t>
      </w:r>
    </w:p>
    <w:p w:rsidR="003C0C01" w:rsidRPr="007B19FA" w:rsidRDefault="003C0C01" w:rsidP="00B35D26">
      <w:pPr>
        <w:widowControl w:val="0"/>
        <w:autoSpaceDE w:val="0"/>
        <w:jc w:val="right"/>
        <w:rPr>
          <w:b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 xml:space="preserve">ПЛАН РЕАЛИЗАЦИИ </w:t>
      </w:r>
    </w:p>
    <w:p w:rsidR="003C0C01" w:rsidRPr="007B19FA" w:rsidRDefault="003C0C01" w:rsidP="00B35D26">
      <w:pPr>
        <w:widowControl w:val="0"/>
        <w:autoSpaceDE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3C0C01" w:rsidRPr="007B19FA" w:rsidTr="0096051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3C0C01" w:rsidRPr="007B19FA" w:rsidTr="0096051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3C0C01" w:rsidRPr="007B19FA" w:rsidTr="0096051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3C0C01" w:rsidRPr="007B19FA" w:rsidTr="0096051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3C0C01" w:rsidRPr="007B19FA" w:rsidTr="0096051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3C0C01" w:rsidRPr="007B19FA" w:rsidTr="0096051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7B19FA">
              <w:t xml:space="preserve"> </w:t>
            </w: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3C0C01" w:rsidRPr="007B19FA" w:rsidRDefault="003C0C01" w:rsidP="00B35D26">
      <w:pPr>
        <w:widowControl w:val="0"/>
        <w:autoSpaceDE w:val="0"/>
        <w:jc w:val="center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3C0C01" w:rsidRPr="007B19FA" w:rsidTr="0096051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>На 2016 год</w:t>
            </w:r>
          </w:p>
        </w:tc>
      </w:tr>
      <w:tr w:rsidR="003C0C01" w:rsidRPr="007B19FA" w:rsidTr="0096051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3C0C01" w:rsidRPr="007B19FA" w:rsidTr="0096051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ИТОГО</w:t>
            </w:r>
          </w:p>
        </w:tc>
      </w:tr>
      <w:tr w:rsidR="003C0C01" w:rsidRPr="007B19FA" w:rsidTr="0096051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52 627 100,00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62 024 539,26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114 651 639,26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right="66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right="66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52 627 100,00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62 024 539,26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114 651 639,26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29 857 990,00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69 467 127,77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19 244 610,00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20 628 013,75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39 872 623,75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  <w:bookmarkStart w:id="4" w:name="OLE_LINK1"/>
            <w:bookmarkStart w:id="5" w:name="OLE_LINK4"/>
            <w:r w:rsidRPr="007B19FA">
              <w:rPr>
                <w:sz w:val="22"/>
                <w:szCs w:val="22"/>
              </w:rPr>
              <w:t>1 787 387,74</w:t>
            </w:r>
            <w:bookmarkEnd w:id="4"/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1 787 387,74</w:t>
            </w:r>
          </w:p>
        </w:tc>
      </w:tr>
      <w:tr w:rsidR="003C0C01" w:rsidRPr="007B19FA" w:rsidTr="009605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3 524 500,00</w:t>
            </w:r>
          </w:p>
        </w:tc>
      </w:tr>
    </w:tbl>
    <w:p w:rsidR="003C0C01" w:rsidRPr="007B19FA" w:rsidRDefault="003C0C01" w:rsidP="00B35D26">
      <w:pPr>
        <w:widowControl w:val="0"/>
        <w:autoSpaceDE w:val="0"/>
        <w:rPr>
          <w:sz w:val="24"/>
          <w:szCs w:val="24"/>
        </w:rPr>
        <w:sectPr w:rsidR="003C0C01" w:rsidRPr="007B19FA" w:rsidSect="00AF73C6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  <w:r w:rsidRPr="007B19FA">
        <w:rPr>
          <w:sz w:val="24"/>
          <w:szCs w:val="24"/>
        </w:rPr>
        <w:tab/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ПОДПРОГРАММА 7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FA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3C0C01" w:rsidRPr="007B19FA" w:rsidRDefault="003C0C01" w:rsidP="00B35D26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B19FA">
        <w:rPr>
          <w:sz w:val="24"/>
          <w:szCs w:val="24"/>
        </w:rPr>
        <w:t>ПАСПОРТ</w:t>
      </w:r>
    </w:p>
    <w:p w:rsidR="003C0C01" w:rsidRPr="007B19FA" w:rsidRDefault="003C0C01" w:rsidP="00B35D2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B19F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3C0C01" w:rsidRPr="007B19FA" w:rsidRDefault="003C0C01" w:rsidP="00B35D26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3C0C01" w:rsidRPr="007B19FA" w:rsidTr="0096051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b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3C0C01" w:rsidRPr="007B19FA" w:rsidTr="0096051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</w:tc>
      </w:tr>
      <w:tr w:rsidR="003C0C01" w:rsidRPr="007B19FA" w:rsidTr="0096051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C0C01" w:rsidRPr="007B19FA" w:rsidTr="0096051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3C0C01" w:rsidRPr="007B19FA" w:rsidTr="0096051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3C0C01" w:rsidRPr="007B19FA" w:rsidRDefault="003C0C01" w:rsidP="00960518">
            <w:pPr>
              <w:autoSpaceDE w:val="0"/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-восстановление наружного освещения;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3C0C01" w:rsidRPr="007B19FA" w:rsidTr="0096051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numPr>
                <w:ilvl w:val="0"/>
                <w:numId w:val="35"/>
              </w:numPr>
              <w:autoSpaceDE w:val="0"/>
              <w:jc w:val="both"/>
              <w:rPr>
                <w:sz w:val="22"/>
                <w:szCs w:val="22"/>
              </w:rPr>
            </w:pPr>
            <w:r w:rsidRPr="007B19FA">
              <w:rPr>
                <w:sz w:val="24"/>
                <w:szCs w:val="24"/>
              </w:rPr>
              <w:t>у</w:t>
            </w:r>
            <w:r w:rsidRPr="007B19FA">
              <w:rPr>
                <w:sz w:val="22"/>
                <w:szCs w:val="22"/>
              </w:rPr>
              <w:t>дельный вес ОО, в которых выполнены работы по ремонту  ограждений;</w:t>
            </w:r>
          </w:p>
          <w:p w:rsidR="003C0C01" w:rsidRPr="007B19FA" w:rsidRDefault="003C0C01" w:rsidP="00960518">
            <w:pPr>
              <w:numPr>
                <w:ilvl w:val="0"/>
                <w:numId w:val="35"/>
              </w:numPr>
              <w:autoSpaceDE w:val="0"/>
              <w:jc w:val="both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ОО, в которых выполнены работы по ремонту наружного освещения;</w:t>
            </w:r>
          </w:p>
          <w:p w:rsidR="003C0C01" w:rsidRPr="007B19FA" w:rsidRDefault="003C0C01" w:rsidP="00960518">
            <w:pPr>
              <w:numPr>
                <w:ilvl w:val="0"/>
                <w:numId w:val="35"/>
              </w:numPr>
              <w:autoSpaceDE w:val="0"/>
              <w:jc w:val="both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3C0C01" w:rsidRPr="007B19FA" w:rsidTr="0096051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3C0C01" w:rsidRPr="007B19FA" w:rsidTr="0096051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3C0C01" w:rsidRPr="007B19FA" w:rsidRDefault="003C0C01" w:rsidP="00960518">
            <w:pPr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7B19FA">
              <w:rPr>
                <w:b/>
                <w:sz w:val="24"/>
                <w:szCs w:val="24"/>
              </w:rPr>
              <w:t xml:space="preserve">105 700 215,42 </w:t>
            </w:r>
            <w:r w:rsidRPr="007B19F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7B19F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7B19FA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 w:rsidRPr="007B19FA">
              <w:rPr>
                <w:b/>
                <w:sz w:val="24"/>
                <w:szCs w:val="24"/>
              </w:rPr>
              <w:t xml:space="preserve">105 700 215,42 </w:t>
            </w:r>
            <w:r w:rsidRPr="007B19FA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7B19FA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7B19FA">
              <w:rPr>
                <w:sz w:val="24"/>
                <w:szCs w:val="24"/>
              </w:rPr>
              <w:t>(руб.)</w:t>
            </w:r>
            <w:r w:rsidRPr="007B19FA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3C0C01" w:rsidRPr="007B19FA" w:rsidTr="00960518">
        <w:trPr>
          <w:trHeight w:val="721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3C0C01" w:rsidRPr="007B19FA" w:rsidTr="0096051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105 700 215,42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7B1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105 700 215,42</w:t>
            </w:r>
          </w:p>
        </w:tc>
      </w:tr>
      <w:tr w:rsidR="003C0C01" w:rsidRPr="007B19FA" w:rsidTr="0096051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pacing w:val="2"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7B19FA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3C0C01" w:rsidRPr="007B19FA" w:rsidRDefault="003C0C01" w:rsidP="00960518">
            <w:pPr>
              <w:jc w:val="both"/>
              <w:rPr>
                <w:sz w:val="24"/>
                <w:szCs w:val="24"/>
              </w:rPr>
            </w:pPr>
            <w:r w:rsidRPr="007B19FA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3C0C01" w:rsidRPr="007B19FA" w:rsidRDefault="003C0C01" w:rsidP="00B35D26">
      <w:pPr>
        <w:pStyle w:val="26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3C0C01" w:rsidRPr="007B19FA" w:rsidRDefault="003C0C01" w:rsidP="00B35D26">
      <w:pPr>
        <w:pStyle w:val="26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3C0C01" w:rsidRPr="007B19FA" w:rsidRDefault="003C0C01" w:rsidP="00B35D26">
      <w:pPr>
        <w:ind w:right="20"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3C0C01" w:rsidRPr="007B19FA" w:rsidRDefault="003C0C01" w:rsidP="00B35D26">
      <w:pPr>
        <w:ind w:right="20"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3C0C01" w:rsidRPr="007B19FA" w:rsidRDefault="003C0C01" w:rsidP="00B35D26">
      <w:pPr>
        <w:tabs>
          <w:tab w:val="left" w:pos="898"/>
        </w:tabs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3C0C01" w:rsidRPr="007B19FA" w:rsidRDefault="003C0C01" w:rsidP="00B35D26">
      <w:pPr>
        <w:tabs>
          <w:tab w:val="left" w:pos="908"/>
        </w:tabs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-СанПиНов 2.4.1.3049-13, 2.4.2.2821-10</w:t>
      </w:r>
    </w:p>
    <w:p w:rsidR="003C0C01" w:rsidRPr="007B19FA" w:rsidRDefault="003C0C01" w:rsidP="00B35D26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3C0C01" w:rsidRPr="007B19FA" w:rsidRDefault="003C0C01" w:rsidP="00B35D26">
      <w:pPr>
        <w:ind w:right="20"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3C0C01" w:rsidRPr="007B19FA" w:rsidRDefault="003C0C01" w:rsidP="00B35D26">
      <w:pPr>
        <w:ind w:right="20"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3C0C01" w:rsidRPr="007B19FA" w:rsidRDefault="003C0C01" w:rsidP="00B35D26">
      <w:pPr>
        <w:ind w:left="20" w:right="20"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3C0C01" w:rsidRPr="007B19FA" w:rsidRDefault="003C0C01" w:rsidP="00B35D26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7B19FA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3C0C01" w:rsidRPr="007B19FA" w:rsidRDefault="003C0C01" w:rsidP="00B35D26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7B19FA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3C0C01" w:rsidRPr="007B19FA" w:rsidRDefault="003C0C01" w:rsidP="00B35D26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</w:t>
      </w:r>
      <w:r w:rsidRPr="007B19FA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3C0C01" w:rsidRPr="007B19FA" w:rsidRDefault="003C0C01" w:rsidP="00B35D26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3C0C01" w:rsidRPr="007B19FA" w:rsidRDefault="003C0C01" w:rsidP="00B35D26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3C0C01" w:rsidRPr="007B19FA" w:rsidRDefault="003C0C01" w:rsidP="00B35D26">
      <w:pPr>
        <w:ind w:left="1080" w:hanging="108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2. Цели и задачи подпрограммы.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b/>
          <w:sz w:val="24"/>
          <w:szCs w:val="24"/>
        </w:rPr>
        <w:t>2.1. Цель подпрограммы: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3C0C01" w:rsidRPr="007B19FA" w:rsidRDefault="003C0C01" w:rsidP="00B35D26">
      <w:pPr>
        <w:pStyle w:val="26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2.2. Задачи подпрограммы:</w:t>
      </w:r>
    </w:p>
    <w:p w:rsidR="003C0C01" w:rsidRPr="007B19FA" w:rsidRDefault="003C0C01" w:rsidP="00B35D26">
      <w:pPr>
        <w:jc w:val="both"/>
        <w:rPr>
          <w:sz w:val="24"/>
          <w:szCs w:val="24"/>
        </w:rPr>
      </w:pPr>
      <w:r w:rsidRPr="007B19FA">
        <w:rPr>
          <w:sz w:val="24"/>
          <w:szCs w:val="24"/>
        </w:rPr>
        <w:t xml:space="preserve">         </w:t>
      </w:r>
      <w:r w:rsidRPr="007B19FA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3C0C01" w:rsidRPr="007B19FA" w:rsidRDefault="003C0C01" w:rsidP="00B35D26">
      <w:pPr>
        <w:autoSpaceDE w:val="0"/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-восстановление наружного освещения;</w:t>
      </w:r>
    </w:p>
    <w:p w:rsidR="003C0C01" w:rsidRPr="007B19FA" w:rsidRDefault="003C0C01" w:rsidP="00B35D26">
      <w:pPr>
        <w:ind w:firstLine="708"/>
        <w:jc w:val="both"/>
        <w:rPr>
          <w:sz w:val="24"/>
          <w:szCs w:val="24"/>
        </w:rPr>
      </w:pPr>
      <w:r w:rsidRPr="007B19FA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3C0C01" w:rsidRPr="007B19FA" w:rsidRDefault="003C0C01" w:rsidP="00B35D26">
      <w:pPr>
        <w:jc w:val="both"/>
        <w:rPr>
          <w:sz w:val="10"/>
          <w:szCs w:val="10"/>
        </w:rPr>
      </w:pPr>
    </w:p>
    <w:p w:rsidR="003C0C01" w:rsidRDefault="003C0C01" w:rsidP="00B35D26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  <w:sectPr w:rsidR="003C0C01" w:rsidSect="00AF73C6"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3C0C01" w:rsidRPr="007B19FA" w:rsidRDefault="003C0C01" w:rsidP="00B35D26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7B19FA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</w:t>
      </w:r>
      <w:r>
        <w:rPr>
          <w:spacing w:val="2"/>
          <w:sz w:val="24"/>
          <w:szCs w:val="24"/>
        </w:rPr>
        <w:t xml:space="preserve"> учебно-</w:t>
      </w:r>
      <w:r w:rsidRPr="007B19FA">
        <w:rPr>
          <w:spacing w:val="2"/>
          <w:sz w:val="24"/>
          <w:szCs w:val="24"/>
        </w:rPr>
        <w:t>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7B19FA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7B19FA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3C0C01" w:rsidRPr="007B19FA" w:rsidRDefault="003C0C01" w:rsidP="00B35D26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7B19FA">
        <w:rPr>
          <w:sz w:val="24"/>
          <w:szCs w:val="24"/>
        </w:rPr>
        <w:t>у</w:t>
      </w:r>
      <w:r w:rsidRPr="007B19FA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3C0C01" w:rsidRPr="007B19FA" w:rsidRDefault="003C0C01" w:rsidP="00B35D26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7B19FA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3C0C01" w:rsidRPr="007B19FA" w:rsidRDefault="003C0C01" w:rsidP="00B35D26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7B19FA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3C0C01" w:rsidRPr="007B19FA" w:rsidRDefault="003C0C01" w:rsidP="00B35D26">
      <w:pPr>
        <w:autoSpaceDE w:val="0"/>
        <w:jc w:val="center"/>
        <w:rPr>
          <w:b/>
          <w:sz w:val="24"/>
          <w:szCs w:val="24"/>
        </w:rPr>
      </w:pPr>
      <w:r w:rsidRPr="007B19FA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3C0C01" w:rsidRPr="007B19FA" w:rsidRDefault="003C0C01" w:rsidP="00B35D26">
      <w:pPr>
        <w:ind w:firstLine="708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>В рамках 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3C0C01" w:rsidRPr="007B19FA" w:rsidRDefault="003C0C01" w:rsidP="00B35D26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>- проведение работ по ремонту ограждений;</w:t>
      </w:r>
    </w:p>
    <w:p w:rsidR="003C0C01" w:rsidRPr="007B19FA" w:rsidRDefault="003C0C01" w:rsidP="00B35D26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>- проведение работ по ремонту наружного освещения;</w:t>
      </w:r>
    </w:p>
    <w:p w:rsidR="003C0C01" w:rsidRPr="007B19FA" w:rsidRDefault="003C0C01" w:rsidP="00B35D26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>- 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форм;</w:t>
      </w:r>
    </w:p>
    <w:p w:rsidR="003C0C01" w:rsidRPr="007B19FA" w:rsidRDefault="003C0C01" w:rsidP="00B35D26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7B19FA">
        <w:rPr>
          <w:sz w:val="24"/>
          <w:szCs w:val="24"/>
          <w:shd w:val="clear" w:color="auto" w:fill="FFFFFF"/>
        </w:rPr>
        <w:t>- разработка проектно-сметной документации на проведение работ.</w:t>
      </w:r>
    </w:p>
    <w:p w:rsidR="003C0C01" w:rsidRPr="007B19FA" w:rsidRDefault="003C0C01" w:rsidP="00B35D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B19FA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3C0C01" w:rsidRPr="007B19FA" w:rsidRDefault="003C0C01" w:rsidP="00B35D26">
      <w:pPr>
        <w:pStyle w:val="41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7B19FA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3C0C01" w:rsidRPr="007B19FA" w:rsidRDefault="003C0C01" w:rsidP="00B35D26">
      <w:pPr>
        <w:pStyle w:val="41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 w:rsidR="003C0C01" w:rsidRPr="00AC1D5D" w:rsidRDefault="003C0C01" w:rsidP="00AC1D5D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D5D">
        <w:rPr>
          <w:rFonts w:ascii="Times New Roman" w:hAnsi="Times New Roman" w:cs="Times New Roman"/>
          <w:sz w:val="24"/>
          <w:szCs w:val="24"/>
          <w:lang w:eastAsia="ru-RU"/>
        </w:rPr>
        <w:t>Общий объем ресурсного обеспечения реализации Подпрограммы составляет   105 700 215,42 руб., в том числе за счет Федерального бюджета - 0,00 руб., Областного бюджета - 0,00 руб., Местного бюджета – 105 700 215,42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1D5D">
        <w:rPr>
          <w:rFonts w:ascii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(руб.)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3C0C01" w:rsidRPr="007B19FA" w:rsidTr="00960518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3C0C01" w:rsidRPr="007B19FA" w:rsidTr="00960518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 w:rsidR="003C0C01" w:rsidRPr="007B19FA" w:rsidRDefault="003C0C01" w:rsidP="0096051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3C0C01" w:rsidRPr="007B19FA" w:rsidRDefault="003C0C01" w:rsidP="00960518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105 700 215,42</w:t>
            </w: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105 700 215,42</w:t>
            </w:r>
          </w:p>
        </w:tc>
      </w:tr>
    </w:tbl>
    <w:p w:rsidR="003C0C01" w:rsidRPr="007B19FA" w:rsidRDefault="003C0C01" w:rsidP="00B35D26">
      <w:pPr>
        <w:pStyle w:val="26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3C0C01" w:rsidRPr="007B19FA" w:rsidSect="00AF73C6"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3C0C01" w:rsidRPr="007B19FA" w:rsidRDefault="003C0C01" w:rsidP="00B35D26">
      <w:pPr>
        <w:pageBreakBefore/>
        <w:widowControl w:val="0"/>
        <w:autoSpaceDE w:val="0"/>
        <w:jc w:val="right"/>
        <w:rPr>
          <w:sz w:val="22"/>
          <w:szCs w:val="22"/>
        </w:rPr>
      </w:pPr>
      <w:r w:rsidRPr="007B19FA">
        <w:rPr>
          <w:sz w:val="22"/>
          <w:szCs w:val="22"/>
        </w:rPr>
        <w:t>Приложение № 1</w:t>
      </w:r>
    </w:p>
    <w:p w:rsidR="003C0C01" w:rsidRPr="007B19FA" w:rsidRDefault="003C0C01" w:rsidP="00B35D26">
      <w:pPr>
        <w:widowControl w:val="0"/>
        <w:autoSpaceDE w:val="0"/>
        <w:jc w:val="right"/>
        <w:rPr>
          <w:sz w:val="22"/>
          <w:szCs w:val="22"/>
        </w:rPr>
      </w:pPr>
      <w:r w:rsidRPr="007B19FA">
        <w:rPr>
          <w:b/>
          <w:sz w:val="22"/>
          <w:szCs w:val="22"/>
          <w:u w:val="single"/>
        </w:rPr>
        <w:t xml:space="preserve">к подпрограмме 7 </w:t>
      </w:r>
      <w:r w:rsidRPr="007B19FA">
        <w:rPr>
          <w:sz w:val="22"/>
          <w:szCs w:val="22"/>
        </w:rPr>
        <w:t>муниципальной программы</w:t>
      </w:r>
    </w:p>
    <w:p w:rsidR="003C0C01" w:rsidRPr="007B19FA" w:rsidRDefault="003C0C01" w:rsidP="00B35D26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B19FA">
        <w:rPr>
          <w:b/>
          <w:sz w:val="22"/>
          <w:szCs w:val="22"/>
        </w:rPr>
        <w:t>Перечень основных мероприятий</w:t>
      </w:r>
    </w:p>
    <w:p w:rsidR="003C0C01" w:rsidRPr="007B19FA" w:rsidRDefault="003C0C01" w:rsidP="00B35D26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B19F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3C0C01" w:rsidRPr="007B19FA" w:rsidRDefault="003C0C01" w:rsidP="00B35D26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7B19FA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 w:rsidR="003C0C01" w:rsidRPr="007B19FA" w:rsidTr="0096051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ГРБС</w:t>
            </w:r>
          </w:p>
          <w:p w:rsidR="003C0C01" w:rsidRPr="007B19FA" w:rsidRDefault="003C0C01" w:rsidP="0096051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План финансирования, руб.</w:t>
            </w:r>
          </w:p>
        </w:tc>
      </w:tr>
      <w:tr w:rsidR="003C0C01" w:rsidRPr="007B19FA" w:rsidTr="0096051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Источник</w:t>
            </w:r>
          </w:p>
          <w:p w:rsidR="003C0C01" w:rsidRPr="007B19FA" w:rsidRDefault="003C0C01" w:rsidP="00960518">
            <w:pPr>
              <w:jc w:val="center"/>
            </w:pPr>
            <w:r w:rsidRPr="007B19FA"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t>ИТОГО</w:t>
            </w:r>
          </w:p>
        </w:tc>
      </w:tr>
      <w:tr w:rsidR="003C0C01" w:rsidRPr="007B19FA" w:rsidTr="009605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14</w:t>
            </w:r>
          </w:p>
        </w:tc>
      </w:tr>
      <w:tr w:rsidR="003C0C01" w:rsidRPr="007B19FA" w:rsidTr="00960518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b/>
              </w:rPr>
            </w:pPr>
            <w:r w:rsidRPr="007B19FA">
              <w:rPr>
                <w:b/>
              </w:rPr>
              <w:t xml:space="preserve">Подпрограмма 7 </w:t>
            </w:r>
          </w:p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КО, ОО</w:t>
            </w: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  <w:p w:rsidR="003C0C01" w:rsidRPr="007B19FA" w:rsidRDefault="003C0C01" w:rsidP="00960518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105 700 215,42</w:t>
            </w:r>
          </w:p>
        </w:tc>
      </w:tr>
      <w:tr w:rsidR="003C0C01" w:rsidRPr="007B19FA" w:rsidTr="00960518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right="-73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105 700 215,42</w:t>
            </w:r>
          </w:p>
        </w:tc>
      </w:tr>
      <w:tr w:rsidR="003C0C01" w:rsidRPr="007B19FA" w:rsidTr="00960518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rPr>
                <w:b/>
                <w:sz w:val="22"/>
                <w:szCs w:val="22"/>
              </w:rPr>
            </w:pPr>
            <w:r w:rsidRPr="007B19FA"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 w:rsidR="003C0C01" w:rsidRPr="007B19FA" w:rsidRDefault="003C0C01" w:rsidP="00960518">
            <w:pPr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ind w:left="-77"/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0,00</w:t>
            </w:r>
          </w:p>
        </w:tc>
      </w:tr>
      <w:tr w:rsidR="003C0C01" w:rsidRPr="007B19FA" w:rsidTr="00960518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105 700 215,42</w:t>
            </w:r>
          </w:p>
        </w:tc>
      </w:tr>
      <w:tr w:rsidR="003C0C01" w:rsidRPr="007B19FA" w:rsidTr="0096051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right"/>
              <w:rPr>
                <w:sz w:val="18"/>
                <w:szCs w:val="18"/>
              </w:rPr>
            </w:pPr>
            <w:r w:rsidRPr="007B19FA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A">
              <w:rPr>
                <w:rFonts w:ascii="Times New Roman" w:hAnsi="Times New Roman" w:cs="Times New Roman"/>
                <w:sz w:val="18"/>
                <w:szCs w:val="18"/>
              </w:rPr>
              <w:t>105 700 215,42</w:t>
            </w:r>
          </w:p>
        </w:tc>
      </w:tr>
    </w:tbl>
    <w:p w:rsidR="003C0C01" w:rsidRPr="007B19FA" w:rsidRDefault="003C0C01" w:rsidP="00B35D26">
      <w:pPr>
        <w:pageBreakBefore/>
        <w:widowControl w:val="0"/>
        <w:autoSpaceDE w:val="0"/>
        <w:jc w:val="right"/>
        <w:rPr>
          <w:sz w:val="22"/>
          <w:szCs w:val="22"/>
        </w:rPr>
      </w:pPr>
      <w:r w:rsidRPr="007B19FA">
        <w:rPr>
          <w:sz w:val="22"/>
          <w:szCs w:val="22"/>
        </w:rPr>
        <w:t>Приложение № 2</w:t>
      </w:r>
    </w:p>
    <w:p w:rsidR="003C0C01" w:rsidRPr="007B19FA" w:rsidRDefault="003C0C01" w:rsidP="00B35D26">
      <w:pPr>
        <w:widowControl w:val="0"/>
        <w:autoSpaceDE w:val="0"/>
        <w:jc w:val="right"/>
        <w:rPr>
          <w:sz w:val="22"/>
          <w:szCs w:val="22"/>
        </w:rPr>
      </w:pPr>
      <w:r w:rsidRPr="007B19FA">
        <w:rPr>
          <w:b/>
          <w:sz w:val="22"/>
          <w:szCs w:val="22"/>
          <w:u w:val="single"/>
        </w:rPr>
        <w:t xml:space="preserve">к подпрограмме 7 </w:t>
      </w:r>
      <w:r w:rsidRPr="007B19FA">
        <w:rPr>
          <w:sz w:val="22"/>
          <w:szCs w:val="22"/>
        </w:rPr>
        <w:t>муниципальной программы</w:t>
      </w:r>
    </w:p>
    <w:p w:rsidR="003C0C01" w:rsidRPr="007B19FA" w:rsidRDefault="003C0C01" w:rsidP="00B35D26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B19FA">
        <w:rPr>
          <w:b/>
          <w:sz w:val="22"/>
          <w:szCs w:val="22"/>
        </w:rPr>
        <w:t xml:space="preserve">Целевые показатели (индикаторы) </w:t>
      </w:r>
    </w:p>
    <w:p w:rsidR="003C0C01" w:rsidRPr="007B19FA" w:rsidRDefault="003C0C01" w:rsidP="00B35D26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B19F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3C0C01" w:rsidRPr="007B19FA" w:rsidRDefault="003C0C01" w:rsidP="00B35D26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7B19FA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3C0C01" w:rsidRPr="007B19FA" w:rsidRDefault="003C0C01" w:rsidP="00B35D26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134"/>
      </w:tblGrid>
      <w:tr w:rsidR="003C0C01" w:rsidRPr="007B19FA" w:rsidTr="00960518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Наименование целевых показателей</w:t>
            </w:r>
          </w:p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Значения целевых показателей (индикаторов)</w:t>
            </w:r>
            <w:r w:rsidRPr="007B19FA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3C0C01" w:rsidRPr="007B19FA" w:rsidTr="00960518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План</w:t>
            </w:r>
          </w:p>
        </w:tc>
      </w:tr>
      <w:tr w:rsidR="003C0C01" w:rsidRPr="007B19FA" w:rsidTr="0096051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7B19FA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   ИТОГО</w:t>
            </w:r>
          </w:p>
        </w:tc>
      </w:tr>
      <w:tr w:rsidR="003C0C01" w:rsidRPr="007B19FA" w:rsidTr="009605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12</w:t>
            </w:r>
          </w:p>
        </w:tc>
      </w:tr>
      <w:tr w:rsidR="003C0C01" w:rsidRPr="007B19FA" w:rsidTr="0096051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 xml:space="preserve">Удельный вес ОО, в которых выполнены работы по ремонту 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86,9</w:t>
            </w:r>
          </w:p>
        </w:tc>
      </w:tr>
      <w:tr w:rsidR="003C0C01" w:rsidRPr="007B19FA" w:rsidTr="0096051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86,7</w:t>
            </w:r>
          </w:p>
        </w:tc>
      </w:tr>
      <w:tr w:rsidR="003C0C01" w:rsidRPr="007B19FA" w:rsidTr="0096051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</w:pPr>
            <w:r w:rsidRPr="007B19F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  <w:r w:rsidRPr="007B19FA">
              <w:rPr>
                <w:sz w:val="22"/>
                <w:szCs w:val="22"/>
              </w:rPr>
              <w:t>14,0</w:t>
            </w:r>
          </w:p>
        </w:tc>
      </w:tr>
      <w:tr w:rsidR="003C0C01" w:rsidRPr="007B19FA" w:rsidTr="009605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C0C01" w:rsidRPr="007B19FA" w:rsidRDefault="003C0C01" w:rsidP="00B35D26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C0C01" w:rsidRPr="007B19FA" w:rsidRDefault="003C0C01" w:rsidP="00B35D26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C0C01" w:rsidRPr="007B19FA" w:rsidRDefault="003C0C01" w:rsidP="00B35D26">
      <w:pPr>
        <w:pageBreakBefore/>
        <w:widowControl w:val="0"/>
        <w:autoSpaceDE w:val="0"/>
        <w:jc w:val="right"/>
        <w:rPr>
          <w:sz w:val="22"/>
          <w:szCs w:val="22"/>
        </w:rPr>
      </w:pPr>
      <w:r w:rsidRPr="007B19FA">
        <w:rPr>
          <w:sz w:val="22"/>
          <w:szCs w:val="22"/>
        </w:rPr>
        <w:t>Приложение № 3</w:t>
      </w:r>
    </w:p>
    <w:p w:rsidR="003C0C01" w:rsidRPr="007B19FA" w:rsidRDefault="003C0C01" w:rsidP="00B35D26">
      <w:pPr>
        <w:widowControl w:val="0"/>
        <w:autoSpaceDE w:val="0"/>
        <w:jc w:val="right"/>
        <w:rPr>
          <w:sz w:val="22"/>
          <w:szCs w:val="22"/>
        </w:rPr>
      </w:pPr>
      <w:r w:rsidRPr="007B19FA">
        <w:rPr>
          <w:b/>
          <w:sz w:val="22"/>
          <w:szCs w:val="22"/>
          <w:u w:val="single"/>
        </w:rPr>
        <w:t xml:space="preserve">к подпрограмме 7 </w:t>
      </w:r>
      <w:r w:rsidRPr="007B19FA">
        <w:rPr>
          <w:sz w:val="22"/>
          <w:szCs w:val="22"/>
        </w:rPr>
        <w:t>муниципальной программы</w:t>
      </w:r>
    </w:p>
    <w:p w:rsidR="003C0C01" w:rsidRPr="007B19FA" w:rsidRDefault="003C0C01" w:rsidP="00B35D26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b/>
          <w:sz w:val="22"/>
          <w:szCs w:val="22"/>
        </w:rPr>
      </w:pPr>
      <w:r w:rsidRPr="007B19FA">
        <w:rPr>
          <w:b/>
          <w:sz w:val="22"/>
          <w:szCs w:val="22"/>
        </w:rPr>
        <w:t xml:space="preserve">ПЛАН РЕАЛИЗАЦИИ </w:t>
      </w:r>
    </w:p>
    <w:p w:rsidR="003C0C01" w:rsidRPr="007B19FA" w:rsidRDefault="003C0C01" w:rsidP="00B35D26">
      <w:pPr>
        <w:widowControl w:val="0"/>
        <w:autoSpaceDE w:val="0"/>
        <w:jc w:val="center"/>
        <w:rPr>
          <w:b/>
          <w:sz w:val="22"/>
          <w:szCs w:val="22"/>
        </w:rPr>
      </w:pPr>
      <w:r w:rsidRPr="007B19FA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3C0C01" w:rsidRPr="007B19FA" w:rsidRDefault="003C0C01" w:rsidP="00B35D26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435"/>
      </w:tblGrid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b/>
                <w:sz w:val="24"/>
                <w:szCs w:val="24"/>
              </w:rPr>
              <w:t>на 2014 год</w:t>
            </w:r>
          </w:p>
        </w:tc>
      </w:tr>
      <w:tr w:rsidR="003C0C01" w:rsidRPr="007B19FA" w:rsidTr="0096051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2"/>
                <w:szCs w:val="22"/>
              </w:rPr>
              <w:t>План финансирования на 2014 год, руб.</w:t>
            </w:r>
          </w:p>
        </w:tc>
      </w:tr>
      <w:tr w:rsidR="003C0C01" w:rsidRPr="007B19FA" w:rsidTr="0096051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C0C01" w:rsidRPr="007B19FA" w:rsidTr="00960518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</w:rPr>
            </w:pPr>
            <w:r w:rsidRPr="007B19FA">
              <w:rPr>
                <w:b/>
                <w:sz w:val="24"/>
                <w:szCs w:val="24"/>
              </w:rPr>
              <w:t>на 2015 год</w:t>
            </w:r>
          </w:p>
        </w:tc>
      </w:tr>
      <w:tr w:rsidR="003C0C01" w:rsidRPr="007B19FA" w:rsidTr="0096051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2"/>
                <w:szCs w:val="22"/>
              </w:rPr>
              <w:t>План финансирования на 2015 год, руб.</w:t>
            </w:r>
          </w:p>
        </w:tc>
      </w:tr>
      <w:tr w:rsidR="003C0C01" w:rsidRPr="007B19FA" w:rsidTr="0096051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4"/>
                <w:szCs w:val="24"/>
              </w:rPr>
            </w:pPr>
            <w:r w:rsidRPr="007B19FA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3C0C01" w:rsidRPr="007B19FA" w:rsidTr="00960518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B19FA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</w:tr>
    </w:tbl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 w:rsidR="003C0C01" w:rsidRPr="007B19FA" w:rsidTr="009605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3C0C01" w:rsidRPr="007B19FA" w:rsidTr="0096051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3C0C01" w:rsidRPr="007B19FA" w:rsidTr="0096051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jc w:val="center"/>
              <w:rPr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sz w:val="22"/>
                <w:szCs w:val="22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 w:rsidR="003C0C01" w:rsidRPr="007B19FA" w:rsidTr="00960518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</w:tr>
      <w:tr w:rsidR="003C0C01" w:rsidRPr="007B19FA" w:rsidTr="009605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9FA">
              <w:rPr>
                <w:shd w:val="clear" w:color="auto" w:fill="FFFFFF"/>
              </w:rPr>
              <w:t>Р</w:t>
            </w:r>
            <w:r w:rsidRPr="007B1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01" w:rsidRPr="007B19FA" w:rsidRDefault="003C0C01" w:rsidP="0096051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B19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</w:tr>
    </w:tbl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jc w:val="center"/>
        <w:rPr>
          <w:sz w:val="22"/>
          <w:szCs w:val="22"/>
        </w:rPr>
      </w:pPr>
    </w:p>
    <w:p w:rsidR="003C0C01" w:rsidRPr="007B19FA" w:rsidRDefault="003C0C01" w:rsidP="00B35D26">
      <w:pPr>
        <w:widowControl w:val="0"/>
        <w:autoSpaceDE w:val="0"/>
        <w:rPr>
          <w:sz w:val="10"/>
          <w:szCs w:val="10"/>
        </w:rPr>
      </w:pPr>
    </w:p>
    <w:sectPr w:rsidR="003C0C01" w:rsidRPr="007B19FA" w:rsidSect="00E160E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01" w:rsidRDefault="003C0C01" w:rsidP="00B35D26">
      <w:r>
        <w:separator/>
      </w:r>
    </w:p>
  </w:endnote>
  <w:endnote w:type="continuationSeparator" w:id="0">
    <w:p w:rsidR="003C0C01" w:rsidRDefault="003C0C01" w:rsidP="00B3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C0C01" w:rsidRDefault="003C0C01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Pr="00E866E1" w:rsidRDefault="003C0C01" w:rsidP="00AF73C6">
    <w:pPr>
      <w:jc w:val="center"/>
      <w:rPr>
        <w:lang w:val="en-US"/>
      </w:rPr>
    </w:pPr>
    <w:fldSimple w:instr=" PAGE   \* MERGEFORMAT ">
      <w:r>
        <w:rPr>
          <w:noProof/>
        </w:rPr>
        <w:t>25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 w:rsidP="00AF73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C0C01" w:rsidRDefault="003C0C01" w:rsidP="00AF73C6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 w:rsidP="00AF73C6">
    <w:pPr>
      <w:framePr w:wrap="around" w:vAnchor="text" w:hAnchor="margin" w:xAlign="right" w:y="1"/>
    </w:pPr>
    <w:fldSimple w:instr="PAGE  ">
      <w:r>
        <w:rPr>
          <w:noProof/>
        </w:rPr>
        <w:t>51</w:t>
      </w:r>
    </w:fldSimple>
  </w:p>
  <w:p w:rsidR="003C0C01" w:rsidRDefault="003C0C0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 w:rsidP="00AF73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C0C01" w:rsidRDefault="003C0C01" w:rsidP="00AF73C6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 w:rsidP="00AF73C6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 w:rsidP="00AF73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C0C01" w:rsidRDefault="003C0C01" w:rsidP="00AF73C6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 w:rsidP="00AF73C6">
    <w:pPr>
      <w:framePr w:wrap="around" w:vAnchor="text" w:hAnchor="margin" w:xAlign="right" w:y="1"/>
    </w:pPr>
    <w:fldSimple w:instr="PAGE  ">
      <w:r>
        <w:rPr>
          <w:noProof/>
        </w:rPr>
        <w:t>74</w:t>
      </w:r>
    </w:fldSimple>
  </w:p>
  <w:p w:rsidR="003C0C01" w:rsidRDefault="003C0C01" w:rsidP="00AF73C6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>
    <w:pPr>
      <w:jc w:val="right"/>
    </w:pPr>
    <w:fldSimple w:instr=" PAGE ">
      <w:r>
        <w:rPr>
          <w:noProof/>
        </w:rPr>
        <w:t>100</w:t>
      </w:r>
    </w:fldSimple>
  </w:p>
  <w:p w:rsidR="003C0C01" w:rsidRDefault="003C0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01" w:rsidRDefault="003C0C01" w:rsidP="00B35D26">
      <w:r>
        <w:separator/>
      </w:r>
    </w:p>
  </w:footnote>
  <w:footnote w:type="continuationSeparator" w:id="0">
    <w:p w:rsidR="003C0C01" w:rsidRDefault="003C0C01" w:rsidP="00B3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01" w:rsidRDefault="003C0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2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28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cs="Times New Roman" w:hint="default"/>
      </w:rPr>
    </w:lvl>
  </w:abstractNum>
  <w:abstractNum w:abstractNumId="31">
    <w:nsid w:val="6DEA79BC"/>
    <w:multiLevelType w:val="multilevel"/>
    <w:tmpl w:val="DA880E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FF0000"/>
      </w:rPr>
    </w:lvl>
  </w:abstractNum>
  <w:abstractNum w:abstractNumId="32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11"/>
  </w:num>
  <w:num w:numId="5">
    <w:abstractNumId w:val="31"/>
  </w:num>
  <w:num w:numId="6">
    <w:abstractNumId w:val="30"/>
  </w:num>
  <w:num w:numId="7">
    <w:abstractNumId w:val="16"/>
  </w:num>
  <w:num w:numId="8">
    <w:abstractNumId w:val="23"/>
  </w:num>
  <w:num w:numId="9">
    <w:abstractNumId w:val="18"/>
  </w:num>
  <w:num w:numId="10">
    <w:abstractNumId w:val="7"/>
  </w:num>
  <w:num w:numId="11">
    <w:abstractNumId w:val="21"/>
  </w:num>
  <w:num w:numId="12">
    <w:abstractNumId w:val="1"/>
  </w:num>
  <w:num w:numId="13">
    <w:abstractNumId w:val="17"/>
  </w:num>
  <w:num w:numId="14">
    <w:abstractNumId w:val="26"/>
  </w:num>
  <w:num w:numId="15">
    <w:abstractNumId w:val="29"/>
  </w:num>
  <w:num w:numId="16">
    <w:abstractNumId w:val="10"/>
  </w:num>
  <w:num w:numId="17">
    <w:abstractNumId w:val="2"/>
  </w:num>
  <w:num w:numId="18">
    <w:abstractNumId w:val="34"/>
  </w:num>
  <w:num w:numId="19">
    <w:abstractNumId w:val="22"/>
  </w:num>
  <w:num w:numId="20">
    <w:abstractNumId w:val="12"/>
  </w:num>
  <w:num w:numId="21">
    <w:abstractNumId w:val="24"/>
  </w:num>
  <w:num w:numId="22">
    <w:abstractNumId w:val="0"/>
  </w:num>
  <w:num w:numId="23">
    <w:abstractNumId w:val="14"/>
  </w:num>
  <w:num w:numId="24">
    <w:abstractNumId w:val="36"/>
  </w:num>
  <w:num w:numId="25">
    <w:abstractNumId w:val="8"/>
  </w:num>
  <w:num w:numId="26">
    <w:abstractNumId w:val="13"/>
  </w:num>
  <w:num w:numId="27">
    <w:abstractNumId w:val="32"/>
  </w:num>
  <w:num w:numId="28">
    <w:abstractNumId w:val="20"/>
  </w:num>
  <w:num w:numId="29">
    <w:abstractNumId w:val="35"/>
  </w:num>
  <w:num w:numId="30">
    <w:abstractNumId w:val="5"/>
  </w:num>
  <w:num w:numId="31">
    <w:abstractNumId w:val="28"/>
  </w:num>
  <w:num w:numId="32">
    <w:abstractNumId w:val="3"/>
  </w:num>
  <w:num w:numId="33">
    <w:abstractNumId w:val="6"/>
  </w:num>
  <w:num w:numId="34">
    <w:abstractNumId w:val="33"/>
  </w:num>
  <w:num w:numId="35">
    <w:abstractNumId w:val="4"/>
  </w:num>
  <w:num w:numId="36">
    <w:abstractNumId w:val="1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c7d2362-ec20-43ed-ad70-abab1b2b404f"/>
  </w:docVars>
  <w:rsids>
    <w:rsidRoot w:val="00B35D26"/>
    <w:rsid w:val="00013AAF"/>
    <w:rsid w:val="00031A31"/>
    <w:rsid w:val="00043E15"/>
    <w:rsid w:val="00057AB4"/>
    <w:rsid w:val="000B0B5B"/>
    <w:rsid w:val="000D1970"/>
    <w:rsid w:val="00114CDD"/>
    <w:rsid w:val="00136238"/>
    <w:rsid w:val="00152546"/>
    <w:rsid w:val="001751E3"/>
    <w:rsid w:val="001778AB"/>
    <w:rsid w:val="001D0766"/>
    <w:rsid w:val="0020518E"/>
    <w:rsid w:val="00207A5B"/>
    <w:rsid w:val="002226D1"/>
    <w:rsid w:val="00260AEB"/>
    <w:rsid w:val="00292EB5"/>
    <w:rsid w:val="002B0396"/>
    <w:rsid w:val="002B5CAE"/>
    <w:rsid w:val="002C40DC"/>
    <w:rsid w:val="002E24E2"/>
    <w:rsid w:val="00314C4B"/>
    <w:rsid w:val="00336734"/>
    <w:rsid w:val="003750DB"/>
    <w:rsid w:val="00390120"/>
    <w:rsid w:val="003C073C"/>
    <w:rsid w:val="003C0C01"/>
    <w:rsid w:val="00403FEB"/>
    <w:rsid w:val="004469DF"/>
    <w:rsid w:val="004511D7"/>
    <w:rsid w:val="00456067"/>
    <w:rsid w:val="00501B8C"/>
    <w:rsid w:val="00590764"/>
    <w:rsid w:val="005A624A"/>
    <w:rsid w:val="005B1935"/>
    <w:rsid w:val="007158B7"/>
    <w:rsid w:val="007222FE"/>
    <w:rsid w:val="00741C0C"/>
    <w:rsid w:val="00762166"/>
    <w:rsid w:val="00766982"/>
    <w:rsid w:val="007B19FA"/>
    <w:rsid w:val="007C0F7A"/>
    <w:rsid w:val="0084000B"/>
    <w:rsid w:val="0088303D"/>
    <w:rsid w:val="008C3187"/>
    <w:rsid w:val="009455D1"/>
    <w:rsid w:val="00960518"/>
    <w:rsid w:val="0098408B"/>
    <w:rsid w:val="00986B56"/>
    <w:rsid w:val="00A53656"/>
    <w:rsid w:val="00A907ED"/>
    <w:rsid w:val="00A94C82"/>
    <w:rsid w:val="00AC1D5D"/>
    <w:rsid w:val="00AF73C6"/>
    <w:rsid w:val="00B1380E"/>
    <w:rsid w:val="00B22300"/>
    <w:rsid w:val="00B35D26"/>
    <w:rsid w:val="00B70E3B"/>
    <w:rsid w:val="00BE01F6"/>
    <w:rsid w:val="00BE24A6"/>
    <w:rsid w:val="00C67E2C"/>
    <w:rsid w:val="00C85654"/>
    <w:rsid w:val="00C93F35"/>
    <w:rsid w:val="00CC3B3D"/>
    <w:rsid w:val="00CD0A36"/>
    <w:rsid w:val="00CF09E7"/>
    <w:rsid w:val="00D340BD"/>
    <w:rsid w:val="00D818B8"/>
    <w:rsid w:val="00DF6A55"/>
    <w:rsid w:val="00E160E2"/>
    <w:rsid w:val="00E32A86"/>
    <w:rsid w:val="00E866E1"/>
    <w:rsid w:val="00EB7828"/>
    <w:rsid w:val="00EE360D"/>
    <w:rsid w:val="00F00BAF"/>
    <w:rsid w:val="00F37141"/>
    <w:rsid w:val="00F4327C"/>
    <w:rsid w:val="00F52D90"/>
    <w:rsid w:val="00FA05D4"/>
    <w:rsid w:val="00FF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2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D26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B35D26"/>
    <w:pPr>
      <w:keepNext/>
      <w:jc w:val="center"/>
      <w:outlineLvl w:val="2"/>
    </w:pPr>
    <w:rPr>
      <w:b/>
      <w:caps/>
      <w:spacing w:val="2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5D26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5D2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B35D26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5D26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5D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5D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D2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5D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B35D26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5D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5D26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B35D26"/>
    <w:rPr>
      <w:rFonts w:ascii="PetersburgCTT" w:eastAsia="Times New Roman" w:hAnsi="PetersburgCTT" w:cs="Times New Roman"/>
      <w:i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5D26"/>
    <w:rPr>
      <w:rFonts w:ascii="PetersburgCTT" w:eastAsia="Times New Roman" w:hAnsi="PetersburgCTT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5D26"/>
    <w:rPr>
      <w:rFonts w:ascii="PetersburgCTT" w:eastAsia="Times New Roman" w:hAnsi="PetersburgCTT" w:cs="Times New Roman"/>
      <w:i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35D26"/>
    <w:rPr>
      <w:rFonts w:ascii="PetersburgCTT" w:eastAsia="Times New Roman" w:hAnsi="PetersburgCTT" w:cs="Times New Roman"/>
      <w:i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35D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D2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aliases w:val="Footer Char"/>
    <w:basedOn w:val="Normal"/>
    <w:link w:val="FooterChar1"/>
    <w:uiPriority w:val="99"/>
    <w:rsid w:val="00B35D26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locked/>
    <w:rsid w:val="00B35D26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semiHidden/>
    <w:rsid w:val="00B35D26"/>
    <w:rPr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sid w:val="00B35D26"/>
    <w:rPr>
      <w:rFonts w:ascii="Times New Roman" w:hAnsi="Times New Roman"/>
      <w:sz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DefaultParagraphFont"/>
    <w:link w:val="FootnoteText"/>
    <w:uiPriority w:val="99"/>
    <w:semiHidden/>
    <w:locked/>
    <w:rsid w:val="00B35D26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35D26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B35D26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B35D26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B35D26"/>
    <w:rPr>
      <w:color w:val="000000"/>
      <w:sz w:val="22"/>
    </w:rPr>
  </w:style>
  <w:style w:type="character" w:styleId="Emphasis">
    <w:name w:val="Emphasis"/>
    <w:basedOn w:val="DefaultParagraphFont"/>
    <w:uiPriority w:val="99"/>
    <w:qFormat/>
    <w:rsid w:val="00B35D26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B35D26"/>
    <w:rPr>
      <w:rFonts w:cs="Times New Roman"/>
      <w:b/>
    </w:rPr>
  </w:style>
  <w:style w:type="paragraph" w:customStyle="1" w:styleId="norm4">
    <w:name w:val="norm4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styleId="Index2">
    <w:name w:val="index 2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aliases w:val="Знак"/>
    <w:basedOn w:val="Normal"/>
    <w:link w:val="BodyTextChar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B35D2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35D2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35D26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5D2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B35D26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B35D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5D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Ст. без интервала"/>
    <w:basedOn w:val="NoSpacing"/>
    <w:uiPriority w:val="99"/>
    <w:rsid w:val="00B35D26"/>
    <w:pPr>
      <w:ind w:firstLine="709"/>
    </w:pPr>
    <w:rPr>
      <w:rFonts w:eastAsia="Calibri"/>
      <w:szCs w:val="28"/>
      <w:lang w:eastAsia="en-US"/>
    </w:rPr>
  </w:style>
  <w:style w:type="paragraph" w:styleId="NoSpacing">
    <w:name w:val="No Spacing"/>
    <w:link w:val="NoSpacingChar1"/>
    <w:uiPriority w:val="99"/>
    <w:qFormat/>
    <w:rsid w:val="00B35D26"/>
    <w:pPr>
      <w:jc w:val="both"/>
    </w:pPr>
    <w:rPr>
      <w:rFonts w:ascii="Times New Roman" w:eastAsia="Times New Roman" w:hAnsi="Times New Roman"/>
      <w:sz w:val="28"/>
    </w:rPr>
  </w:style>
  <w:style w:type="character" w:customStyle="1" w:styleId="2">
    <w:name w:val="Основной текст 2 Знак Знак Знак"/>
    <w:basedOn w:val="DefaultParagraphFont"/>
    <w:uiPriority w:val="99"/>
    <w:rsid w:val="00B35D26"/>
    <w:rPr>
      <w:rFonts w:cs="Times New Roman"/>
    </w:rPr>
  </w:style>
  <w:style w:type="paragraph" w:customStyle="1" w:styleId="Table1">
    <w:name w:val="Table1"/>
    <w:basedOn w:val="Normal"/>
    <w:uiPriority w:val="99"/>
    <w:rsid w:val="00B35D26"/>
    <w:pPr>
      <w:widowControl w:val="0"/>
      <w:spacing w:before="40" w:after="40"/>
      <w:ind w:left="851"/>
    </w:pPr>
    <w:rPr>
      <w:rFonts w:ascii="AGOpus" w:hAnsi="AGOpus"/>
      <w:color w:val="000000"/>
      <w:sz w:val="16"/>
      <w:szCs w:val="24"/>
      <w:lang w:val="en-US" w:eastAsia="ja-JP"/>
    </w:rPr>
  </w:style>
  <w:style w:type="paragraph" w:customStyle="1" w:styleId="1">
    <w:name w:val="Обычный1"/>
    <w:uiPriority w:val="99"/>
    <w:rsid w:val="00B35D26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able">
    <w:name w:val="Table"/>
    <w:basedOn w:val="Normal"/>
    <w:uiPriority w:val="99"/>
    <w:rsid w:val="00B35D26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B35D26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35D2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35D2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35D26"/>
    <w:rPr>
      <w:rFonts w:cs="Times New Roman"/>
      <w:color w:val="0000FF"/>
      <w:u w:val="single"/>
    </w:rPr>
  </w:style>
  <w:style w:type="character" w:customStyle="1" w:styleId="a0">
    <w:name w:val="Сноска_"/>
    <w:link w:val="a2"/>
    <w:uiPriority w:val="99"/>
    <w:locked/>
    <w:rsid w:val="00B35D26"/>
    <w:rPr>
      <w:sz w:val="27"/>
      <w:shd w:val="clear" w:color="auto" w:fill="FFFFFF"/>
    </w:rPr>
  </w:style>
  <w:style w:type="paragraph" w:customStyle="1" w:styleId="a2">
    <w:name w:val="Сноска"/>
    <w:basedOn w:val="Normal"/>
    <w:link w:val="a0"/>
    <w:uiPriority w:val="99"/>
    <w:rsid w:val="00B35D26"/>
    <w:pPr>
      <w:shd w:val="clear" w:color="auto" w:fill="FFFFFF"/>
      <w:spacing w:line="320" w:lineRule="exact"/>
    </w:pPr>
    <w:rPr>
      <w:rFonts w:ascii="Calibri" w:eastAsia="Calibri" w:hAnsi="Calibri"/>
      <w:sz w:val="27"/>
      <w:szCs w:val="27"/>
    </w:rPr>
  </w:style>
  <w:style w:type="character" w:customStyle="1" w:styleId="a3">
    <w:name w:val="Колонтитул_"/>
    <w:link w:val="a4"/>
    <w:uiPriority w:val="99"/>
    <w:locked/>
    <w:rsid w:val="00B35D26"/>
    <w:rPr>
      <w:noProof/>
      <w:shd w:val="clear" w:color="auto" w:fill="FFFFFF"/>
    </w:rPr>
  </w:style>
  <w:style w:type="paragraph" w:customStyle="1" w:styleId="a4">
    <w:name w:val="Колонтитул"/>
    <w:basedOn w:val="Normal"/>
    <w:link w:val="a3"/>
    <w:uiPriority w:val="99"/>
    <w:rsid w:val="00B35D26"/>
    <w:pPr>
      <w:shd w:val="clear" w:color="auto" w:fill="FFFFFF"/>
    </w:pPr>
    <w:rPr>
      <w:rFonts w:ascii="Calibri" w:eastAsia="Calibri" w:hAnsi="Calibri"/>
      <w:noProof/>
    </w:rPr>
  </w:style>
  <w:style w:type="character" w:customStyle="1" w:styleId="10">
    <w:name w:val="Заголовок №1_"/>
    <w:link w:val="11"/>
    <w:uiPriority w:val="99"/>
    <w:locked/>
    <w:rsid w:val="00B35D26"/>
    <w:rPr>
      <w:b/>
      <w:sz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B35D26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12">
    <w:name w:val="Заголовок №1 (2)_"/>
    <w:link w:val="120"/>
    <w:uiPriority w:val="99"/>
    <w:locked/>
    <w:rsid w:val="00B35D26"/>
    <w:rPr>
      <w:sz w:val="27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B35D26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  <w:szCs w:val="27"/>
    </w:rPr>
  </w:style>
  <w:style w:type="paragraph" w:customStyle="1" w:styleId="a5">
    <w:name w:val="Знак Знак Знак Знак Знак Знак Знак Знак Знак Знак Знак Знак"/>
    <w:basedOn w:val="Normal"/>
    <w:uiPriority w:val="99"/>
    <w:rsid w:val="00B35D2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35D26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5D2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35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35D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B35D26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B35D26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35D2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Style2">
    <w:name w:val="Style2"/>
    <w:basedOn w:val="Normal"/>
    <w:uiPriority w:val="99"/>
    <w:rsid w:val="00B35D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B35D26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35D26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B35D26"/>
    <w:rPr>
      <w:rFonts w:ascii="Times New Roman" w:hAnsi="Times New Roman"/>
      <w:sz w:val="26"/>
    </w:rPr>
  </w:style>
  <w:style w:type="paragraph" w:customStyle="1" w:styleId="printheader">
    <w:name w:val="printheader"/>
    <w:basedOn w:val="Normal"/>
    <w:uiPriority w:val="99"/>
    <w:rsid w:val="00B35D26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0">
    <w:name w:val="Обычный2"/>
    <w:uiPriority w:val="99"/>
    <w:rsid w:val="00B35D26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a6">
    <w:name w:val="Знак Знак Знак"/>
    <w:uiPriority w:val="99"/>
    <w:locked/>
    <w:rsid w:val="00B35D26"/>
    <w:rPr>
      <w:sz w:val="24"/>
      <w:lang w:val="ru-RU" w:eastAsia="ru-RU"/>
    </w:rPr>
  </w:style>
  <w:style w:type="paragraph" w:customStyle="1" w:styleId="31">
    <w:name w:val="Основной текст с отступом 31"/>
    <w:basedOn w:val="Normal"/>
    <w:uiPriority w:val="99"/>
    <w:rsid w:val="00B35D26"/>
    <w:pPr>
      <w:spacing w:line="480" w:lineRule="auto"/>
      <w:ind w:left="-567" w:firstLine="567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35D26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35D26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Normal"/>
    <w:uiPriority w:val="99"/>
    <w:rsid w:val="00B35D26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Normal"/>
    <w:uiPriority w:val="99"/>
    <w:rsid w:val="00B3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Normal"/>
    <w:uiPriority w:val="99"/>
    <w:rsid w:val="00B3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Normal"/>
    <w:uiPriority w:val="99"/>
    <w:rsid w:val="00B35D2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Normal"/>
    <w:uiPriority w:val="99"/>
    <w:rsid w:val="00B35D26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Normal"/>
    <w:uiPriority w:val="99"/>
    <w:rsid w:val="00B3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Normal"/>
    <w:uiPriority w:val="99"/>
    <w:rsid w:val="00B3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Normal"/>
    <w:uiPriority w:val="99"/>
    <w:rsid w:val="00B3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Normal"/>
    <w:uiPriority w:val="99"/>
    <w:rsid w:val="00B3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Normal"/>
    <w:uiPriority w:val="99"/>
    <w:rsid w:val="00B3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uiPriority w:val="99"/>
    <w:rsid w:val="00B3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7">
    <w:name w:val="АПК_Абзац_норм Знак"/>
    <w:basedOn w:val="Normal"/>
    <w:link w:val="a8"/>
    <w:uiPriority w:val="99"/>
    <w:rsid w:val="00B35D26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8">
    <w:name w:val="АПК_Абзац_норм Знак Знак"/>
    <w:link w:val="a7"/>
    <w:uiPriority w:val="99"/>
    <w:locked/>
    <w:rsid w:val="00B35D26"/>
    <w:rPr>
      <w:rFonts w:ascii="Times New Roman" w:eastAsia="SimSun" w:hAnsi="Times New Roman"/>
      <w:sz w:val="24"/>
      <w:lang w:eastAsia="zh-CN"/>
    </w:rPr>
  </w:style>
  <w:style w:type="paragraph" w:customStyle="1" w:styleId="a9">
    <w:name w:val="Знак Знак Знак Знак Знак Знак"/>
    <w:basedOn w:val="Normal"/>
    <w:uiPriority w:val="99"/>
    <w:rsid w:val="00B35D2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1">
    <w:name w:val="Основной текст (2)_ Знак"/>
    <w:link w:val="22"/>
    <w:uiPriority w:val="99"/>
    <w:locked/>
    <w:rsid w:val="00B35D26"/>
    <w:rPr>
      <w:b/>
      <w:smallCaps/>
      <w:sz w:val="31"/>
      <w:shd w:val="clear" w:color="auto" w:fill="FFFFFF"/>
    </w:rPr>
  </w:style>
  <w:style w:type="paragraph" w:customStyle="1" w:styleId="22">
    <w:name w:val="Основной текст (2)_"/>
    <w:basedOn w:val="Normal"/>
    <w:link w:val="21"/>
    <w:uiPriority w:val="99"/>
    <w:rsid w:val="00B35D26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bCs/>
      <w:smallCaps/>
      <w:sz w:val="31"/>
      <w:szCs w:val="31"/>
    </w:rPr>
  </w:style>
  <w:style w:type="character" w:customStyle="1" w:styleId="13">
    <w:name w:val="Заголовок №1_ Знак Знак"/>
    <w:link w:val="14"/>
    <w:uiPriority w:val="99"/>
    <w:locked/>
    <w:rsid w:val="00B35D26"/>
    <w:rPr>
      <w:spacing w:val="10"/>
      <w:sz w:val="26"/>
      <w:shd w:val="clear" w:color="auto" w:fill="FFFFFF"/>
    </w:rPr>
  </w:style>
  <w:style w:type="paragraph" w:customStyle="1" w:styleId="14">
    <w:name w:val="Заголовок №1_ Знак"/>
    <w:basedOn w:val="Normal"/>
    <w:link w:val="13"/>
    <w:uiPriority w:val="99"/>
    <w:rsid w:val="00B35D26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  <w:szCs w:val="26"/>
    </w:rPr>
  </w:style>
  <w:style w:type="character" w:customStyle="1" w:styleId="10pt">
    <w:name w:val="Заголовок №1 + Интервал 0 pt"/>
    <w:uiPriority w:val="99"/>
    <w:rsid w:val="00B35D26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B35D26"/>
    <w:rPr>
      <w:rFonts w:ascii="Times New Roman" w:hAnsi="Times New Roman"/>
      <w:spacing w:val="150"/>
      <w:sz w:val="26"/>
    </w:rPr>
  </w:style>
  <w:style w:type="paragraph" w:customStyle="1" w:styleId="15">
    <w:name w:val="Абзац списка1"/>
    <w:basedOn w:val="Normal"/>
    <w:uiPriority w:val="99"/>
    <w:rsid w:val="00B35D26"/>
    <w:pPr>
      <w:ind w:left="720"/>
      <w:contextualSpacing/>
    </w:pPr>
    <w:rPr>
      <w:sz w:val="24"/>
      <w:szCs w:val="24"/>
    </w:rPr>
  </w:style>
  <w:style w:type="paragraph" w:customStyle="1" w:styleId="aa">
    <w:name w:val="Знак Знак"/>
    <w:basedOn w:val="Normal"/>
    <w:uiPriority w:val="99"/>
    <w:rsid w:val="00B35D2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6">
    <w:name w:val="1"/>
    <w:basedOn w:val="Normal"/>
    <w:uiPriority w:val="99"/>
    <w:rsid w:val="00B35D2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7">
    <w:name w:val="Знак Знак Знак Знак Знак1"/>
    <w:basedOn w:val="Normal"/>
    <w:uiPriority w:val="99"/>
    <w:rsid w:val="00B35D2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1">
    <w:name w:val="Заголовок №1 (2)_ Знак Знак"/>
    <w:link w:val="122"/>
    <w:uiPriority w:val="99"/>
    <w:locked/>
    <w:rsid w:val="00B35D26"/>
    <w:rPr>
      <w:noProof/>
      <w:sz w:val="27"/>
      <w:shd w:val="clear" w:color="auto" w:fill="FFFFFF"/>
    </w:rPr>
  </w:style>
  <w:style w:type="paragraph" w:customStyle="1" w:styleId="122">
    <w:name w:val="Заголовок №1 (2)_ Знак"/>
    <w:basedOn w:val="Normal"/>
    <w:link w:val="121"/>
    <w:uiPriority w:val="99"/>
    <w:rsid w:val="00B35D26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  <w:szCs w:val="27"/>
    </w:rPr>
  </w:style>
  <w:style w:type="character" w:customStyle="1" w:styleId="ab">
    <w:name w:val="Сноска_ Знак"/>
    <w:uiPriority w:val="99"/>
    <w:rsid w:val="00B35D26"/>
    <w:rPr>
      <w:sz w:val="27"/>
      <w:lang w:val="ru-RU" w:eastAsia="ru-RU"/>
    </w:rPr>
  </w:style>
  <w:style w:type="character" w:customStyle="1" w:styleId="ac">
    <w:name w:val="Колонтитул_ Знак"/>
    <w:uiPriority w:val="99"/>
    <w:rsid w:val="00B35D26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B35D26"/>
    <w:rPr>
      <w:noProof/>
      <w:spacing w:val="20"/>
      <w:sz w:val="19"/>
      <w:lang w:val="ru-RU" w:eastAsia="ru-RU"/>
    </w:rPr>
  </w:style>
  <w:style w:type="paragraph" w:customStyle="1" w:styleId="ad">
    <w:name w:val="Нормальный (таблица)"/>
    <w:basedOn w:val="Normal"/>
    <w:next w:val="Normal"/>
    <w:uiPriority w:val="99"/>
    <w:rsid w:val="00B35D2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35D26"/>
    <w:pPr>
      <w:autoSpaceDE w:val="0"/>
      <w:autoSpaceDN w:val="0"/>
      <w:adjustRightInd w:val="0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5D2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35D26"/>
    <w:pPr>
      <w:suppressAutoHyphens/>
      <w:ind w:left="720"/>
    </w:pPr>
    <w:rPr>
      <w:sz w:val="24"/>
      <w:szCs w:val="24"/>
      <w:lang w:eastAsia="ar-SA"/>
    </w:rPr>
  </w:style>
  <w:style w:type="paragraph" w:customStyle="1" w:styleId="ae">
    <w:name w:val="Знак Знак Знак Знак Знак Знак Знак Знак"/>
    <w:basedOn w:val="Normal"/>
    <w:uiPriority w:val="99"/>
    <w:rsid w:val="00B35D2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TableGrid1">
    <w:name w:val="Table Grid 1"/>
    <w:basedOn w:val="TableNormal"/>
    <w:uiPriority w:val="99"/>
    <w:rsid w:val="00B35D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АПК_Абзац_норм"/>
    <w:basedOn w:val="Normal"/>
    <w:uiPriority w:val="99"/>
    <w:rsid w:val="00B35D26"/>
    <w:pPr>
      <w:ind w:firstLine="340"/>
    </w:pPr>
    <w:rPr>
      <w:rFonts w:eastAsia="SimSun"/>
      <w:sz w:val="24"/>
      <w:szCs w:val="24"/>
      <w:lang w:eastAsia="zh-CN"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B35D26"/>
    <w:rPr>
      <w:rFonts w:ascii="Tahoma" w:hAnsi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locked/>
    <w:rsid w:val="00B35D26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Без интервала1"/>
    <w:link w:val="NoSpacingChar"/>
    <w:uiPriority w:val="99"/>
    <w:rsid w:val="00B35D26"/>
    <w:pPr>
      <w:spacing w:after="200" w:line="276" w:lineRule="auto"/>
    </w:pPr>
    <w:rPr>
      <w:rFonts w:eastAsia="Times New Roman"/>
    </w:rPr>
  </w:style>
  <w:style w:type="character" w:customStyle="1" w:styleId="NoSpacingChar">
    <w:name w:val="No Spacing Char"/>
    <w:link w:val="18"/>
    <w:uiPriority w:val="99"/>
    <w:locked/>
    <w:rsid w:val="00B35D26"/>
    <w:rPr>
      <w:rFonts w:ascii="Calibri" w:hAnsi="Calibri"/>
      <w:sz w:val="22"/>
      <w:lang w:eastAsia="ru-RU"/>
    </w:rPr>
  </w:style>
  <w:style w:type="paragraph" w:customStyle="1" w:styleId="19">
    <w:name w:val="Знак Знак1 Знак"/>
    <w:basedOn w:val="Normal"/>
    <w:uiPriority w:val="99"/>
    <w:rsid w:val="00B35D26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Normal"/>
    <w:uiPriority w:val="99"/>
    <w:rsid w:val="00B35D26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сновной текст (2)"/>
    <w:basedOn w:val="Normal"/>
    <w:uiPriority w:val="99"/>
    <w:rsid w:val="00B35D26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">
    <w:name w:val="Знак Знак3"/>
    <w:uiPriority w:val="99"/>
    <w:locked/>
    <w:rsid w:val="00B35D26"/>
    <w:rPr>
      <w:rFonts w:eastAsia="Times New Roman"/>
      <w:sz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35D2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5D26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DefaultParagraphFont"/>
    <w:uiPriority w:val="99"/>
    <w:rsid w:val="00B35D26"/>
    <w:rPr>
      <w:rFonts w:cs="Times New Roman"/>
    </w:rPr>
  </w:style>
  <w:style w:type="paragraph" w:customStyle="1" w:styleId="Heading">
    <w:name w:val="Heading"/>
    <w:uiPriority w:val="99"/>
    <w:rsid w:val="00B35D26"/>
    <w:rPr>
      <w:rFonts w:ascii="Arial" w:eastAsia="Times New Roman" w:hAnsi="Arial"/>
      <w:b/>
      <w:szCs w:val="20"/>
    </w:rPr>
  </w:style>
  <w:style w:type="paragraph" w:customStyle="1" w:styleId="210">
    <w:name w:val="Основной текст 21"/>
    <w:basedOn w:val="Normal"/>
    <w:uiPriority w:val="99"/>
    <w:rsid w:val="00B35D26"/>
    <w:pPr>
      <w:ind w:firstLine="709"/>
      <w:jc w:val="both"/>
    </w:pPr>
    <w:rPr>
      <w:sz w:val="28"/>
      <w:lang w:eastAsia="ja-JP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35D26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5D26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1a">
    <w:name w:val="Основной текст1"/>
    <w:uiPriority w:val="99"/>
    <w:rsid w:val="00B35D26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0">
    <w:name w:val="Основной текст_"/>
    <w:link w:val="7"/>
    <w:uiPriority w:val="99"/>
    <w:locked/>
    <w:rsid w:val="00B35D26"/>
    <w:rPr>
      <w:sz w:val="2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B35D26"/>
    <w:rPr>
      <w:i/>
      <w:sz w:val="27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B35D26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iCs/>
      <w:sz w:val="27"/>
      <w:szCs w:val="27"/>
    </w:rPr>
  </w:style>
  <w:style w:type="paragraph" w:customStyle="1" w:styleId="7">
    <w:name w:val="Основной текст7"/>
    <w:basedOn w:val="Normal"/>
    <w:link w:val="af0"/>
    <w:uiPriority w:val="99"/>
    <w:rsid w:val="00B35D26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0">
    <w:name w:val="Основной текст3"/>
    <w:uiPriority w:val="99"/>
    <w:rsid w:val="00B35D26"/>
    <w:rPr>
      <w:color w:val="000000"/>
      <w:spacing w:val="0"/>
      <w:w w:val="100"/>
      <w:position w:val="0"/>
      <w:sz w:val="27"/>
      <w:lang w:val="ru-RU"/>
    </w:rPr>
  </w:style>
  <w:style w:type="paragraph" w:styleId="Title">
    <w:name w:val="Title"/>
    <w:basedOn w:val="Normal"/>
    <w:link w:val="TitleChar"/>
    <w:uiPriority w:val="99"/>
    <w:qFormat/>
    <w:rsid w:val="00B35D26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5D26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4">
    <w:name w:val="Основной текст4"/>
    <w:uiPriority w:val="99"/>
    <w:rsid w:val="00B35D26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B35D26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">
    <w:name w:val="Основной текст5"/>
    <w:uiPriority w:val="99"/>
    <w:rsid w:val="00B35D26"/>
    <w:rPr>
      <w:color w:val="000000"/>
      <w:spacing w:val="0"/>
      <w:w w:val="100"/>
      <w:position w:val="0"/>
      <w:sz w:val="27"/>
      <w:lang w:val="ru-RU"/>
    </w:rPr>
  </w:style>
  <w:style w:type="character" w:customStyle="1" w:styleId="6">
    <w:name w:val="Основной текст6"/>
    <w:uiPriority w:val="99"/>
    <w:rsid w:val="00B35D26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Normal"/>
    <w:uiPriority w:val="99"/>
    <w:rsid w:val="00B35D26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35D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МОН основной Знак"/>
    <w:basedOn w:val="Normal"/>
    <w:uiPriority w:val="99"/>
    <w:rsid w:val="00B35D26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2">
    <w:name w:val="Не вступил в силу"/>
    <w:uiPriority w:val="99"/>
    <w:rsid w:val="00B35D26"/>
    <w:rPr>
      <w:color w:val="008080"/>
    </w:rPr>
  </w:style>
  <w:style w:type="character" w:customStyle="1" w:styleId="1b">
    <w:name w:val="Знак Знак Знак1"/>
    <w:uiPriority w:val="99"/>
    <w:locked/>
    <w:rsid w:val="00B35D26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B35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35D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B35D2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35D26"/>
    <w:rPr>
      <w:rFonts w:ascii="Courier New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Normal"/>
    <w:uiPriority w:val="99"/>
    <w:rsid w:val="00B35D26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NoSpacingChar1">
    <w:name w:val="No Spacing Char1"/>
    <w:link w:val="NoSpacing"/>
    <w:uiPriority w:val="99"/>
    <w:locked/>
    <w:rsid w:val="00B35D26"/>
    <w:rPr>
      <w:rFonts w:ascii="Times New Roman" w:hAnsi="Times New Roman"/>
      <w:sz w:val="22"/>
      <w:lang w:eastAsia="ru-RU"/>
    </w:rPr>
  </w:style>
  <w:style w:type="paragraph" w:customStyle="1" w:styleId="af3">
    <w:name w:val="Обычный (паспорт)"/>
    <w:basedOn w:val="Normal"/>
    <w:uiPriority w:val="99"/>
    <w:rsid w:val="00B35D26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35D26"/>
    <w:rPr>
      <w:rFonts w:ascii="Times New Roman" w:hAnsi="Times New Roman"/>
      <w:sz w:val="20"/>
    </w:rPr>
  </w:style>
  <w:style w:type="paragraph" w:customStyle="1" w:styleId="50">
    <w:name w:val="Основной текст50"/>
    <w:basedOn w:val="Normal"/>
    <w:uiPriority w:val="99"/>
    <w:rsid w:val="00B35D26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paragraph" w:customStyle="1" w:styleId="af4">
    <w:name w:val="Заголовок"/>
    <w:basedOn w:val="Normal"/>
    <w:next w:val="BodyText"/>
    <w:uiPriority w:val="99"/>
    <w:rsid w:val="00B35D26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customStyle="1" w:styleId="24">
    <w:name w:val="Основной текст2"/>
    <w:basedOn w:val="Normal"/>
    <w:uiPriority w:val="99"/>
    <w:rsid w:val="00B35D26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5">
    <w:name w:val="Знак Знак Знак Знак"/>
    <w:basedOn w:val="Normal"/>
    <w:uiPriority w:val="99"/>
    <w:rsid w:val="00B35D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МОН"/>
    <w:basedOn w:val="Normal"/>
    <w:uiPriority w:val="99"/>
    <w:rsid w:val="00B35D26"/>
    <w:pPr>
      <w:spacing w:line="360" w:lineRule="auto"/>
      <w:ind w:firstLine="709"/>
      <w:jc w:val="both"/>
    </w:pPr>
    <w:rPr>
      <w:sz w:val="28"/>
    </w:rPr>
  </w:style>
  <w:style w:type="paragraph" w:customStyle="1" w:styleId="1c">
    <w:name w:val="Обычный (веб)1"/>
    <w:basedOn w:val="Normal"/>
    <w:uiPriority w:val="99"/>
    <w:rsid w:val="00B35D26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35D26"/>
    <w:rPr>
      <w:rFonts w:ascii="Arial" w:eastAsia="Times New Roman" w:hAnsi="Arial"/>
      <w:b/>
      <w:i/>
      <w:sz w:val="28"/>
      <w:lang w:val="ru-RU" w:eastAsia="ru-RU"/>
    </w:rPr>
  </w:style>
  <w:style w:type="paragraph" w:customStyle="1" w:styleId="rvps1401">
    <w:name w:val="rvps1401"/>
    <w:basedOn w:val="Normal"/>
    <w:uiPriority w:val="99"/>
    <w:rsid w:val="00B35D26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Normal"/>
    <w:uiPriority w:val="99"/>
    <w:rsid w:val="00B35D26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">
    <w:name w:val="Основной текст8"/>
    <w:next w:val="Normal"/>
    <w:link w:val="bodytext1"/>
    <w:uiPriority w:val="99"/>
    <w:rsid w:val="00B35D26"/>
    <w:pPr>
      <w:spacing w:line="230" w:lineRule="auto"/>
      <w:ind w:firstLine="425"/>
      <w:jc w:val="both"/>
    </w:pPr>
    <w:rPr>
      <w:rFonts w:ascii="Times New Roman" w:eastAsia="Times New Roman" w:hAnsi="Times New Roman"/>
    </w:rPr>
  </w:style>
  <w:style w:type="character" w:customStyle="1" w:styleId="bodytext1">
    <w:name w:val="body text Знак1"/>
    <w:link w:val="8"/>
    <w:uiPriority w:val="99"/>
    <w:locked/>
    <w:rsid w:val="00B35D26"/>
    <w:rPr>
      <w:rFonts w:ascii="Times New Roman" w:hAnsi="Times New Roman"/>
      <w:sz w:val="22"/>
      <w:lang w:eastAsia="ru-RU"/>
    </w:rPr>
  </w:style>
  <w:style w:type="paragraph" w:styleId="TOC2">
    <w:name w:val="toc 2"/>
    <w:basedOn w:val="Normal"/>
    <w:next w:val="Normal"/>
    <w:autoRedefine/>
    <w:uiPriority w:val="99"/>
    <w:rsid w:val="00B35D26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35D26"/>
    <w:rPr>
      <w:b/>
      <w:spacing w:val="70"/>
      <w:sz w:val="22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B35D26"/>
    <w:rPr>
      <w:b/>
      <w:shd w:val="clear" w:color="auto" w:fill="FFFFFF"/>
    </w:rPr>
  </w:style>
  <w:style w:type="paragraph" w:customStyle="1" w:styleId="26">
    <w:name w:val="Заголовок №2"/>
    <w:basedOn w:val="Normal"/>
    <w:link w:val="25"/>
    <w:uiPriority w:val="99"/>
    <w:rsid w:val="00B35D26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bCs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B35D26"/>
    <w:rPr>
      <w:rFonts w:ascii="Courier New" w:hAnsi="Courier New"/>
      <w:sz w:val="23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B35D26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zCs w:val="23"/>
      <w:shd w:val="clear" w:color="auto" w:fill="FFFFFF"/>
    </w:rPr>
  </w:style>
  <w:style w:type="paragraph" w:customStyle="1" w:styleId="27">
    <w:name w:val="Абзац списка2"/>
    <w:basedOn w:val="Normal"/>
    <w:uiPriority w:val="99"/>
    <w:rsid w:val="00B35D26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Normal"/>
    <w:uiPriority w:val="99"/>
    <w:rsid w:val="00B35D2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Normal"/>
    <w:uiPriority w:val="99"/>
    <w:rsid w:val="00B35D2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D48864F425F19BE9A50DEB676B572006572465687AB30D7D92CAB7816EC61C255E7C972E8014BA2AF73AWAxEX" TargetMode="Externa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3AA4C65E7EB30AC650D959FE2A38DD68F4A1726A65C1A0CDAB4DE6D60D83DDC6DA731BE80ADDF9J1r3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AA4C65E7EB30AC650D959FE2A38DD68F5A977676CC1A0CDAB4DE6D60D83DDC6DA731BE80ADDF9J1r3K" TargetMode="External"/><Relationship Id="rId14" Type="http://schemas.openxmlformats.org/officeDocument/2006/relationships/footer" Target="footer4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109</Pages>
  <Words>-32766</Words>
  <Characters>-32766</Characters>
  <Application>Microsoft Office Outlook</Application>
  <DocSecurity>0</DocSecurity>
  <Lines>0</Lines>
  <Paragraphs>0</Paragraphs>
  <ScaleCrop>false</ScaleCrop>
  <Company> 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7</cp:revision>
  <dcterms:created xsi:type="dcterms:W3CDTF">2016-12-06T17:36:00Z</dcterms:created>
  <dcterms:modified xsi:type="dcterms:W3CDTF">2016-12-06T17:44:00Z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1c7d2362-ec20-43ed-ad70-abab1b2b404f</vt:lpwstr>
  </property>
</Properties>
</file>