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План </w:t>
      </w:r>
    </w:p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работы Комитета образования</w:t>
      </w:r>
    </w:p>
    <w:p w:rsidR="00A567B0" w:rsidRPr="00DE5423" w:rsidRDefault="003962FC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на </w:t>
      </w:r>
      <w:r w:rsidR="00563BD7">
        <w:rPr>
          <w:rFonts w:ascii="Tahoma" w:hAnsi="Tahoma" w:cs="Tahoma"/>
          <w:b/>
        </w:rPr>
        <w:t>март</w:t>
      </w:r>
      <w:r w:rsidR="00225262" w:rsidRPr="00DE5423">
        <w:rPr>
          <w:rFonts w:ascii="Tahoma" w:hAnsi="Tahoma" w:cs="Tahoma"/>
          <w:b/>
        </w:rPr>
        <w:t xml:space="preserve"> 20</w:t>
      </w:r>
      <w:r w:rsidR="00C07687" w:rsidRPr="00DE5423">
        <w:rPr>
          <w:rFonts w:ascii="Tahoma" w:hAnsi="Tahoma" w:cs="Tahoma"/>
          <w:b/>
        </w:rPr>
        <w:t>2</w:t>
      </w:r>
      <w:r w:rsidRPr="00DE5423">
        <w:rPr>
          <w:rFonts w:ascii="Tahoma" w:hAnsi="Tahoma" w:cs="Tahoma"/>
          <w:b/>
        </w:rPr>
        <w:t>1</w:t>
      </w:r>
      <w:r w:rsidR="00975F60" w:rsidRPr="00DE5423">
        <w:rPr>
          <w:rFonts w:ascii="Tahoma" w:hAnsi="Tahoma" w:cs="Tahoma"/>
          <w:b/>
        </w:rPr>
        <w:t xml:space="preserve"> </w:t>
      </w:r>
      <w:r w:rsidR="00225262" w:rsidRPr="00DE5423">
        <w:rPr>
          <w:rFonts w:ascii="Tahoma" w:hAnsi="Tahoma" w:cs="Tahoma"/>
          <w:b/>
        </w:rPr>
        <w:t>года</w:t>
      </w:r>
    </w:p>
    <w:p w:rsidR="00A567B0" w:rsidRPr="00DE5423" w:rsidRDefault="00A567B0">
      <w:pPr>
        <w:jc w:val="center"/>
        <w:rPr>
          <w:b/>
        </w:rPr>
      </w:pPr>
    </w:p>
    <w:tbl>
      <w:tblPr>
        <w:tblW w:w="11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796"/>
        <w:gridCol w:w="2268"/>
        <w:gridCol w:w="2324"/>
      </w:tblGrid>
      <w:tr w:rsidR="00DE5423" w:rsidRPr="00DE5423" w:rsidTr="005C76FF">
        <w:tc>
          <w:tcPr>
            <w:tcW w:w="737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 xml:space="preserve">№ </w:t>
            </w:r>
            <w:proofErr w:type="spellStart"/>
            <w:proofErr w:type="gramStart"/>
            <w:r w:rsidRPr="00DE5423">
              <w:rPr>
                <w:b/>
              </w:rPr>
              <w:t>п</w:t>
            </w:r>
            <w:proofErr w:type="spellEnd"/>
            <w:proofErr w:type="gramEnd"/>
            <w:r w:rsidRPr="00DE5423">
              <w:rPr>
                <w:b/>
              </w:rPr>
              <w:t>/</w:t>
            </w:r>
            <w:proofErr w:type="spellStart"/>
            <w:r w:rsidRPr="00DE5423">
              <w:rPr>
                <w:b/>
              </w:rPr>
              <w:t>п</w:t>
            </w:r>
            <w:proofErr w:type="spellEnd"/>
          </w:p>
        </w:tc>
        <w:tc>
          <w:tcPr>
            <w:tcW w:w="3875" w:type="dxa"/>
            <w:gridSpan w:val="2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Место проведения</w:t>
            </w:r>
          </w:p>
        </w:tc>
        <w:tc>
          <w:tcPr>
            <w:tcW w:w="2324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Ответственные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A567B0" w:rsidRPr="00DE5423" w:rsidRDefault="00225262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Проверки, тематический контроль</w:t>
            </w:r>
          </w:p>
        </w:tc>
      </w:tr>
      <w:tr w:rsidR="00563BD7" w:rsidRPr="00DE5423" w:rsidTr="00A52886">
        <w:tc>
          <w:tcPr>
            <w:tcW w:w="784" w:type="dxa"/>
            <w:gridSpan w:val="2"/>
          </w:tcPr>
          <w:p w:rsidR="00563BD7" w:rsidRPr="00DE5423" w:rsidRDefault="00563BD7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563BD7" w:rsidRPr="00563BD7" w:rsidRDefault="00563BD7" w:rsidP="00563BD7">
            <w:r w:rsidRPr="00563BD7">
              <w:t xml:space="preserve">Выезды в образовательные учреждения в целях контроля проведения мероприятий по ремонтам                                     </w:t>
            </w:r>
          </w:p>
        </w:tc>
        <w:tc>
          <w:tcPr>
            <w:tcW w:w="1796" w:type="dxa"/>
          </w:tcPr>
          <w:p w:rsidR="00563BD7" w:rsidRPr="00563BD7" w:rsidRDefault="00563BD7" w:rsidP="00A52886">
            <w:pPr>
              <w:jc w:val="center"/>
              <w:rPr>
                <w:bCs/>
              </w:rPr>
            </w:pPr>
            <w:r w:rsidRPr="00563BD7">
              <w:rPr>
                <w:bCs/>
              </w:rPr>
              <w:t>март</w:t>
            </w:r>
          </w:p>
        </w:tc>
        <w:tc>
          <w:tcPr>
            <w:tcW w:w="2268" w:type="dxa"/>
          </w:tcPr>
          <w:p w:rsidR="00563BD7" w:rsidRPr="00563BD7" w:rsidRDefault="00563BD7" w:rsidP="00A52886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563BD7" w:rsidRPr="00563BD7" w:rsidRDefault="00563BD7" w:rsidP="00A52886">
            <w:pPr>
              <w:jc w:val="center"/>
            </w:pPr>
            <w:r w:rsidRPr="00563BD7">
              <w:t>Степанова Е.С.</w:t>
            </w:r>
          </w:p>
        </w:tc>
      </w:tr>
      <w:tr w:rsidR="007D4817" w:rsidRPr="00DE5423" w:rsidTr="00A52886">
        <w:tc>
          <w:tcPr>
            <w:tcW w:w="784" w:type="dxa"/>
            <w:gridSpan w:val="2"/>
          </w:tcPr>
          <w:p w:rsidR="007D4817" w:rsidRPr="00DE5423" w:rsidRDefault="007D4817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7D4817" w:rsidRPr="001F7535" w:rsidRDefault="007D4817" w:rsidP="00FA57FE">
            <w:pPr>
              <w:rPr>
                <w:bCs/>
                <w:highlight w:val="yellow"/>
              </w:rPr>
            </w:pPr>
            <w:r w:rsidRPr="001F7535">
              <w:t>Внедрение государственной информационной системы «Современное образование Ленинградской области» (ГИС СОЛО)</w:t>
            </w:r>
          </w:p>
        </w:tc>
        <w:tc>
          <w:tcPr>
            <w:tcW w:w="1796" w:type="dxa"/>
          </w:tcPr>
          <w:p w:rsidR="007D4817" w:rsidRPr="001F7535" w:rsidRDefault="00DD53D3" w:rsidP="00A52886">
            <w:pPr>
              <w:jc w:val="center"/>
              <w:rPr>
                <w:bCs/>
                <w:highlight w:val="yellow"/>
              </w:rPr>
            </w:pPr>
            <w:r>
              <w:t>в</w:t>
            </w:r>
            <w:r w:rsidR="007D4817" w:rsidRPr="001F7535">
              <w:t xml:space="preserve"> течение месяца</w:t>
            </w:r>
          </w:p>
        </w:tc>
        <w:tc>
          <w:tcPr>
            <w:tcW w:w="2268" w:type="dxa"/>
          </w:tcPr>
          <w:p w:rsidR="007D4817" w:rsidRPr="001F7535" w:rsidRDefault="007D4817" w:rsidP="00A52886">
            <w:pPr>
              <w:jc w:val="center"/>
              <w:rPr>
                <w:highlight w:val="yellow"/>
              </w:rPr>
            </w:pPr>
            <w:r w:rsidRPr="001F7535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7D4817" w:rsidRPr="001F7535" w:rsidRDefault="007D4817" w:rsidP="00A52886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Кириланд И.П.,</w:t>
            </w:r>
          </w:p>
          <w:p w:rsidR="007D4817" w:rsidRPr="001F7535" w:rsidRDefault="007D4817" w:rsidP="00A52886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Шерепа Н.Л.,</w:t>
            </w:r>
          </w:p>
          <w:p w:rsidR="007D4817" w:rsidRPr="001F7535" w:rsidRDefault="007D4817" w:rsidP="00A52886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Шуплик Т.Е.,</w:t>
            </w:r>
          </w:p>
          <w:p w:rsidR="007D4817" w:rsidRPr="001F7535" w:rsidRDefault="007D4817" w:rsidP="00A52886">
            <w:pPr>
              <w:jc w:val="center"/>
            </w:pPr>
            <w:r w:rsidRPr="001F7535">
              <w:t>Руководители ОО</w:t>
            </w:r>
          </w:p>
        </w:tc>
      </w:tr>
      <w:tr w:rsidR="00F6477E" w:rsidRPr="00DE5423" w:rsidTr="00A52886">
        <w:tc>
          <w:tcPr>
            <w:tcW w:w="784" w:type="dxa"/>
            <w:gridSpan w:val="2"/>
          </w:tcPr>
          <w:p w:rsidR="00F6477E" w:rsidRPr="00DE5423" w:rsidRDefault="00F6477E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6477E" w:rsidRPr="00531804" w:rsidRDefault="00F6477E" w:rsidP="00E31E20">
            <w:pPr>
              <w:jc w:val="both"/>
            </w:pPr>
            <w:r w:rsidRPr="00531804">
              <w:t>Мониторинг объективности выставления оценок в журнал</w:t>
            </w:r>
          </w:p>
        </w:tc>
        <w:tc>
          <w:tcPr>
            <w:tcW w:w="1796" w:type="dxa"/>
          </w:tcPr>
          <w:p w:rsidR="00F6477E" w:rsidRPr="001F7535" w:rsidRDefault="00DD53D3" w:rsidP="00A52886">
            <w:pPr>
              <w:jc w:val="center"/>
              <w:rPr>
                <w:bCs/>
                <w:highlight w:val="yellow"/>
              </w:rPr>
            </w:pPr>
            <w:r>
              <w:t>в</w:t>
            </w:r>
            <w:r w:rsidR="00F6477E" w:rsidRPr="001F7535">
              <w:t xml:space="preserve"> течение месяца</w:t>
            </w:r>
          </w:p>
        </w:tc>
        <w:tc>
          <w:tcPr>
            <w:tcW w:w="2268" w:type="dxa"/>
          </w:tcPr>
          <w:p w:rsidR="00F6477E" w:rsidRPr="00531804" w:rsidRDefault="00F6477E" w:rsidP="00A52886">
            <w:pPr>
              <w:jc w:val="center"/>
            </w:pPr>
            <w:r w:rsidRPr="00531804">
              <w:t>выход в МБОУ</w:t>
            </w:r>
          </w:p>
        </w:tc>
        <w:tc>
          <w:tcPr>
            <w:tcW w:w="2324" w:type="dxa"/>
          </w:tcPr>
          <w:p w:rsidR="00F6477E" w:rsidRPr="001F7535" w:rsidRDefault="00F6477E" w:rsidP="00A52886">
            <w:pPr>
              <w:jc w:val="center"/>
              <w:rPr>
                <w:bCs/>
              </w:rPr>
            </w:pPr>
            <w:r>
              <w:rPr>
                <w:bCs/>
              </w:rPr>
              <w:t>Ермакова И.А.</w:t>
            </w:r>
          </w:p>
        </w:tc>
      </w:tr>
      <w:tr w:rsidR="00F6477E" w:rsidRPr="00DE5423" w:rsidTr="00A52886">
        <w:tc>
          <w:tcPr>
            <w:tcW w:w="784" w:type="dxa"/>
            <w:gridSpan w:val="2"/>
          </w:tcPr>
          <w:p w:rsidR="00F6477E" w:rsidRPr="00DE5423" w:rsidRDefault="00F6477E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6477E" w:rsidRPr="007D4817" w:rsidRDefault="00F6477E" w:rsidP="007D4817">
            <w:r w:rsidRPr="007D4817"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796" w:type="dxa"/>
          </w:tcPr>
          <w:p w:rsidR="00F6477E" w:rsidRPr="000F03CA" w:rsidRDefault="00DD53D3" w:rsidP="00A52886">
            <w:pPr>
              <w:jc w:val="center"/>
              <w:rPr>
                <w:sz w:val="22"/>
                <w:szCs w:val="22"/>
              </w:rPr>
            </w:pPr>
            <w:r>
              <w:t>в</w:t>
            </w:r>
            <w:r w:rsidR="00F6477E">
              <w:t xml:space="preserve"> </w:t>
            </w:r>
            <w:proofErr w:type="spellStart"/>
            <w:proofErr w:type="gramStart"/>
            <w:r w:rsidR="00F6477E">
              <w:t>соответст-вии</w:t>
            </w:r>
            <w:proofErr w:type="spellEnd"/>
            <w:proofErr w:type="gramEnd"/>
            <w:r w:rsidR="00F6477E">
              <w:t xml:space="preserve"> с Дорожной картой</w:t>
            </w:r>
          </w:p>
        </w:tc>
        <w:tc>
          <w:tcPr>
            <w:tcW w:w="2268" w:type="dxa"/>
          </w:tcPr>
          <w:p w:rsidR="00F6477E" w:rsidRPr="00E06AF1" w:rsidRDefault="00F6477E" w:rsidP="00A52886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  <w:r>
              <w:rPr>
                <w:bCs/>
              </w:rPr>
              <w:t>, участвующие в проекте ЦОС-2021</w:t>
            </w:r>
          </w:p>
        </w:tc>
        <w:tc>
          <w:tcPr>
            <w:tcW w:w="2324" w:type="dxa"/>
          </w:tcPr>
          <w:p w:rsidR="00F6477E" w:rsidRDefault="00F6477E" w:rsidP="00A52886">
            <w:pPr>
              <w:jc w:val="center"/>
            </w:pPr>
            <w:r w:rsidRPr="00E06AF1">
              <w:t>Кириланд И.П.</w:t>
            </w:r>
          </w:p>
          <w:p w:rsidR="00F6477E" w:rsidRDefault="00F6477E" w:rsidP="00A52886">
            <w:pPr>
              <w:jc w:val="center"/>
            </w:pPr>
            <w:r w:rsidRPr="00C60973">
              <w:t>Руководители МБОУ</w:t>
            </w:r>
            <w:r>
              <w:t>,</w:t>
            </w:r>
          </w:p>
          <w:p w:rsidR="00F6477E" w:rsidRPr="00E06AF1" w:rsidRDefault="00F6477E" w:rsidP="00A52886">
            <w:pPr>
              <w:jc w:val="center"/>
            </w:pPr>
            <w:r>
              <w:t>участвующих в проекте ЦОС-2021</w:t>
            </w:r>
          </w:p>
        </w:tc>
      </w:tr>
      <w:tr w:rsidR="00F6477E" w:rsidRPr="00DE5423" w:rsidTr="00A52886">
        <w:tc>
          <w:tcPr>
            <w:tcW w:w="784" w:type="dxa"/>
            <w:gridSpan w:val="2"/>
          </w:tcPr>
          <w:p w:rsidR="00F6477E" w:rsidRPr="00DE5423" w:rsidRDefault="00F6477E" w:rsidP="00DF4A0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6477E" w:rsidRPr="00185E0E" w:rsidRDefault="00F6477E" w:rsidP="00E31E20">
            <w:r>
              <w:t>Проведение всероссийских проверочных работ</w:t>
            </w:r>
          </w:p>
        </w:tc>
        <w:tc>
          <w:tcPr>
            <w:tcW w:w="1796" w:type="dxa"/>
          </w:tcPr>
          <w:p w:rsidR="00F6477E" w:rsidRPr="00185E0E" w:rsidRDefault="00F6477E" w:rsidP="00A52886">
            <w:pPr>
              <w:jc w:val="center"/>
            </w:pPr>
            <w:r>
              <w:t>1.03 – 21.05</w:t>
            </w:r>
          </w:p>
        </w:tc>
        <w:tc>
          <w:tcPr>
            <w:tcW w:w="2268" w:type="dxa"/>
          </w:tcPr>
          <w:p w:rsidR="00F6477E" w:rsidRPr="00185E0E" w:rsidRDefault="00F6477E" w:rsidP="00A52886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F6477E" w:rsidRPr="004118AA" w:rsidRDefault="00F6477E" w:rsidP="00A52886">
            <w:pPr>
              <w:jc w:val="center"/>
            </w:pPr>
            <w:r w:rsidRPr="004118AA">
              <w:t>Бызова Д.С.</w:t>
            </w:r>
          </w:p>
          <w:p w:rsidR="00F6477E" w:rsidRPr="00185E0E" w:rsidRDefault="00F6477E" w:rsidP="00A52886">
            <w:pPr>
              <w:jc w:val="center"/>
            </w:pPr>
            <w:r w:rsidRPr="004118AA">
              <w:t>Руководители ОО</w:t>
            </w:r>
          </w:p>
        </w:tc>
      </w:tr>
      <w:tr w:rsidR="00F6477E" w:rsidRPr="00DE5423" w:rsidTr="00A52886">
        <w:tc>
          <w:tcPr>
            <w:tcW w:w="784" w:type="dxa"/>
            <w:gridSpan w:val="2"/>
          </w:tcPr>
          <w:p w:rsidR="00F6477E" w:rsidRPr="00DE5423" w:rsidRDefault="00F6477E" w:rsidP="00DF4A0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6477E" w:rsidRPr="004118AA" w:rsidRDefault="00F6477E" w:rsidP="00C30EED">
            <w:r>
              <w:t>Проверка работоспособности защищенного канала связи ППЭ ГИА</w:t>
            </w:r>
          </w:p>
        </w:tc>
        <w:tc>
          <w:tcPr>
            <w:tcW w:w="1796" w:type="dxa"/>
          </w:tcPr>
          <w:p w:rsidR="00F6477E" w:rsidRPr="004118AA" w:rsidRDefault="00F6477E" w:rsidP="00A52886">
            <w:pPr>
              <w:jc w:val="center"/>
              <w:rPr>
                <w:bCs/>
              </w:rPr>
            </w:pPr>
            <w:r>
              <w:rPr>
                <w:bCs/>
              </w:rPr>
              <w:t>до 01.03</w:t>
            </w:r>
          </w:p>
        </w:tc>
        <w:tc>
          <w:tcPr>
            <w:tcW w:w="2268" w:type="dxa"/>
          </w:tcPr>
          <w:p w:rsidR="00F6477E" w:rsidRPr="004118AA" w:rsidRDefault="00F6477E" w:rsidP="00A52886">
            <w:pPr>
              <w:jc w:val="center"/>
              <w:rPr>
                <w:bCs/>
              </w:rPr>
            </w:pPr>
            <w:r>
              <w:rPr>
                <w:bCs/>
              </w:rPr>
              <w:t>ППЭ ГИА 9, 11</w:t>
            </w:r>
          </w:p>
        </w:tc>
        <w:tc>
          <w:tcPr>
            <w:tcW w:w="2324" w:type="dxa"/>
          </w:tcPr>
          <w:p w:rsidR="00F6477E" w:rsidRPr="004118AA" w:rsidRDefault="00F6477E" w:rsidP="00A52886">
            <w:pPr>
              <w:jc w:val="center"/>
            </w:pPr>
            <w:r w:rsidRPr="004118AA">
              <w:t>Руководители ОО</w:t>
            </w:r>
          </w:p>
          <w:p w:rsidR="00F6477E" w:rsidRPr="004118AA" w:rsidRDefault="00F6477E" w:rsidP="00A52886">
            <w:pPr>
              <w:jc w:val="center"/>
            </w:pPr>
            <w:r w:rsidRPr="004118AA">
              <w:t>Руководители ППЭ</w:t>
            </w:r>
          </w:p>
          <w:p w:rsidR="00F6477E" w:rsidRPr="004118AA" w:rsidRDefault="00F6477E" w:rsidP="00A52886">
            <w:pPr>
              <w:jc w:val="center"/>
            </w:pPr>
            <w:r w:rsidRPr="004118AA">
              <w:t>Бызова Д.С.</w:t>
            </w:r>
          </w:p>
        </w:tc>
      </w:tr>
      <w:tr w:rsidR="00A52886" w:rsidRPr="00DE5423" w:rsidTr="00A52886">
        <w:tc>
          <w:tcPr>
            <w:tcW w:w="784" w:type="dxa"/>
            <w:gridSpan w:val="2"/>
          </w:tcPr>
          <w:p w:rsidR="00A52886" w:rsidRPr="00DE5423" w:rsidRDefault="00A52886" w:rsidP="00DF4A0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4118AA" w:rsidRDefault="00A52886" w:rsidP="00CF2A5C">
            <w:r w:rsidRPr="004118AA">
              <w:t>Итоговое собеседование по русскому языку в 9 классе.</w:t>
            </w:r>
          </w:p>
        </w:tc>
        <w:tc>
          <w:tcPr>
            <w:tcW w:w="1796" w:type="dxa"/>
          </w:tcPr>
          <w:p w:rsidR="00A52886" w:rsidRPr="004118AA" w:rsidRDefault="00A52886" w:rsidP="00A52886">
            <w:pPr>
              <w:jc w:val="center"/>
              <w:rPr>
                <w:bCs/>
              </w:rPr>
            </w:pPr>
            <w:r w:rsidRPr="004118A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4118AA">
              <w:rPr>
                <w:bCs/>
              </w:rPr>
              <w:t>.03</w:t>
            </w:r>
          </w:p>
        </w:tc>
        <w:tc>
          <w:tcPr>
            <w:tcW w:w="2268" w:type="dxa"/>
          </w:tcPr>
          <w:p w:rsidR="00A52886" w:rsidRPr="004118AA" w:rsidRDefault="00A52886" w:rsidP="00A52886">
            <w:pPr>
              <w:jc w:val="center"/>
              <w:rPr>
                <w:bCs/>
              </w:rPr>
            </w:pPr>
            <w:r w:rsidRPr="004118AA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A52886" w:rsidRPr="004118AA" w:rsidRDefault="00A52886" w:rsidP="00A52886">
            <w:pPr>
              <w:jc w:val="center"/>
            </w:pPr>
            <w:r w:rsidRPr="004118AA">
              <w:t>Бызова Д.С.</w:t>
            </w:r>
          </w:p>
          <w:p w:rsidR="00A52886" w:rsidRPr="004118AA" w:rsidRDefault="00A52886" w:rsidP="00A52886">
            <w:pPr>
              <w:jc w:val="center"/>
            </w:pPr>
            <w:r w:rsidRPr="004118AA">
              <w:t>Руководители ОО</w:t>
            </w:r>
          </w:p>
        </w:tc>
      </w:tr>
      <w:tr w:rsidR="00A52886" w:rsidRPr="00DE5423" w:rsidTr="00F61601">
        <w:tc>
          <w:tcPr>
            <w:tcW w:w="784" w:type="dxa"/>
            <w:gridSpan w:val="2"/>
          </w:tcPr>
          <w:p w:rsidR="00A52886" w:rsidRPr="00DE5423" w:rsidRDefault="00A52886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7D4817" w:rsidRDefault="00A52886" w:rsidP="00F61601">
            <w:r w:rsidRPr="007D4817">
              <w:t>Мониторинг сайтов образовательных организаций</w:t>
            </w:r>
          </w:p>
        </w:tc>
        <w:tc>
          <w:tcPr>
            <w:tcW w:w="1796" w:type="dxa"/>
          </w:tcPr>
          <w:p w:rsidR="00A52886" w:rsidRDefault="00A52886" w:rsidP="00A52886">
            <w:pPr>
              <w:jc w:val="center"/>
            </w:pPr>
            <w:r>
              <w:t>до 15.03</w:t>
            </w:r>
          </w:p>
          <w:p w:rsidR="00A52886" w:rsidRPr="00876066" w:rsidRDefault="00A52886" w:rsidP="00A52886">
            <w:pPr>
              <w:jc w:val="center"/>
            </w:pPr>
            <w:r>
              <w:t>результаты самообследования сайтов</w:t>
            </w:r>
          </w:p>
        </w:tc>
        <w:tc>
          <w:tcPr>
            <w:tcW w:w="2268" w:type="dxa"/>
          </w:tcPr>
          <w:p w:rsidR="00A52886" w:rsidRPr="00E06AF1" w:rsidRDefault="00A52886" w:rsidP="00A52886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A52886" w:rsidRDefault="00A52886" w:rsidP="00A52886">
            <w:pPr>
              <w:jc w:val="center"/>
              <w:rPr>
                <w:bCs/>
              </w:rPr>
            </w:pPr>
            <w:r w:rsidRPr="00E94FA2">
              <w:rPr>
                <w:bCs/>
              </w:rPr>
              <w:t>Кириланд И.П.</w:t>
            </w:r>
          </w:p>
          <w:p w:rsidR="00A52886" w:rsidRPr="00E06AF1" w:rsidRDefault="00A52886" w:rsidP="00A52886">
            <w:pPr>
              <w:jc w:val="center"/>
            </w:pPr>
            <w:r>
              <w:t>Руководители ОО</w:t>
            </w:r>
          </w:p>
        </w:tc>
      </w:tr>
      <w:tr w:rsidR="00A52886" w:rsidRPr="00DE5423" w:rsidTr="00F61601">
        <w:tc>
          <w:tcPr>
            <w:tcW w:w="784" w:type="dxa"/>
            <w:gridSpan w:val="2"/>
          </w:tcPr>
          <w:p w:rsidR="00A52886" w:rsidRPr="00DE5423" w:rsidRDefault="00A52886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4118AA" w:rsidRDefault="00A52886" w:rsidP="00F61601">
            <w:r>
              <w:t>Мониторинг медалистов (3 этап)</w:t>
            </w:r>
          </w:p>
        </w:tc>
        <w:tc>
          <w:tcPr>
            <w:tcW w:w="1796" w:type="dxa"/>
          </w:tcPr>
          <w:p w:rsidR="00A52886" w:rsidRPr="004118AA" w:rsidRDefault="00A52886" w:rsidP="00A52886">
            <w:pPr>
              <w:jc w:val="center"/>
            </w:pPr>
            <w:r>
              <w:t>16.03</w:t>
            </w:r>
          </w:p>
        </w:tc>
        <w:tc>
          <w:tcPr>
            <w:tcW w:w="2268" w:type="dxa"/>
          </w:tcPr>
          <w:p w:rsidR="00A52886" w:rsidRPr="004118AA" w:rsidRDefault="00A52886" w:rsidP="00A52886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A52886" w:rsidRPr="004118AA" w:rsidRDefault="00A52886" w:rsidP="00A52886">
            <w:pPr>
              <w:jc w:val="center"/>
            </w:pPr>
            <w:r w:rsidRPr="004118AA">
              <w:t>Бызова Д.С.</w:t>
            </w:r>
          </w:p>
          <w:p w:rsidR="00A52886" w:rsidRPr="004118AA" w:rsidRDefault="00A52886" w:rsidP="00A52886">
            <w:pPr>
              <w:jc w:val="center"/>
            </w:pPr>
            <w:r w:rsidRPr="004118AA">
              <w:t>Руководители ОО</w:t>
            </w:r>
          </w:p>
        </w:tc>
      </w:tr>
      <w:tr w:rsidR="00A52886" w:rsidRPr="00DE5423" w:rsidTr="00A52886">
        <w:tc>
          <w:tcPr>
            <w:tcW w:w="784" w:type="dxa"/>
            <w:gridSpan w:val="2"/>
          </w:tcPr>
          <w:p w:rsidR="00A52886" w:rsidRPr="00DE5423" w:rsidRDefault="00A52886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A52886" w:rsidRPr="004118AA" w:rsidRDefault="00A52886" w:rsidP="00CF2A5C">
            <w:r>
              <w:t>Региональный тренировочный экзамен по информатике и ИКТ (КЕГЭ) (без участников)</w:t>
            </w:r>
          </w:p>
        </w:tc>
        <w:tc>
          <w:tcPr>
            <w:tcW w:w="1796" w:type="dxa"/>
          </w:tcPr>
          <w:p w:rsidR="00A52886" w:rsidRPr="004118AA" w:rsidRDefault="00A52886" w:rsidP="00A52886">
            <w:pPr>
              <w:jc w:val="center"/>
            </w:pPr>
            <w:r>
              <w:t>16</w:t>
            </w:r>
            <w:r w:rsidRPr="004118AA">
              <w:t>.03</w:t>
            </w:r>
          </w:p>
        </w:tc>
        <w:tc>
          <w:tcPr>
            <w:tcW w:w="2268" w:type="dxa"/>
          </w:tcPr>
          <w:p w:rsidR="00A52886" w:rsidRPr="004118AA" w:rsidRDefault="00A52886" w:rsidP="00A52886">
            <w:pPr>
              <w:jc w:val="center"/>
            </w:pPr>
            <w:r>
              <w:t>ППЭ 34 – МБОУ «СОШ № 3»</w:t>
            </w:r>
          </w:p>
        </w:tc>
        <w:tc>
          <w:tcPr>
            <w:tcW w:w="2324" w:type="dxa"/>
          </w:tcPr>
          <w:p w:rsidR="00A52886" w:rsidRPr="004118AA" w:rsidRDefault="00A52886" w:rsidP="00A52886">
            <w:pPr>
              <w:jc w:val="center"/>
            </w:pPr>
            <w:r w:rsidRPr="004118AA">
              <w:t>Руководители ОО</w:t>
            </w:r>
          </w:p>
          <w:p w:rsidR="00A52886" w:rsidRPr="004118AA" w:rsidRDefault="00A52886" w:rsidP="00A52886">
            <w:pPr>
              <w:jc w:val="center"/>
            </w:pPr>
            <w:r w:rsidRPr="004118AA">
              <w:t>Руководители ППЭ</w:t>
            </w:r>
          </w:p>
          <w:p w:rsidR="00A52886" w:rsidRPr="004118AA" w:rsidRDefault="00A52886" w:rsidP="00A52886">
            <w:pPr>
              <w:jc w:val="center"/>
            </w:pPr>
            <w:r w:rsidRPr="004118AA">
              <w:t>Бызова Д.С.</w:t>
            </w:r>
          </w:p>
        </w:tc>
      </w:tr>
      <w:tr w:rsidR="00A52886" w:rsidRPr="00DE5423" w:rsidTr="00A52886">
        <w:tc>
          <w:tcPr>
            <w:tcW w:w="784" w:type="dxa"/>
            <w:gridSpan w:val="2"/>
          </w:tcPr>
          <w:p w:rsidR="00A52886" w:rsidRPr="00DE5423" w:rsidRDefault="00A52886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A52886" w:rsidRPr="004118AA" w:rsidRDefault="00A52886" w:rsidP="00CF2A5C">
            <w:r>
              <w:t>КПИ по русскому языку в 9-х классах</w:t>
            </w:r>
          </w:p>
        </w:tc>
        <w:tc>
          <w:tcPr>
            <w:tcW w:w="1796" w:type="dxa"/>
          </w:tcPr>
          <w:p w:rsidR="00A52886" w:rsidRPr="004118AA" w:rsidRDefault="00A52886" w:rsidP="00A52886">
            <w:pPr>
              <w:jc w:val="center"/>
            </w:pPr>
            <w:r>
              <w:t>17.03</w:t>
            </w:r>
          </w:p>
        </w:tc>
        <w:tc>
          <w:tcPr>
            <w:tcW w:w="2268" w:type="dxa"/>
          </w:tcPr>
          <w:p w:rsidR="00A52886" w:rsidRPr="004118AA" w:rsidRDefault="00A52886" w:rsidP="00A52886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A52886" w:rsidRPr="004118AA" w:rsidRDefault="00A52886" w:rsidP="00A52886">
            <w:pPr>
              <w:jc w:val="center"/>
            </w:pPr>
            <w:r w:rsidRPr="004118AA">
              <w:t>Бызова Д.С.</w:t>
            </w:r>
          </w:p>
          <w:p w:rsidR="00A52886" w:rsidRPr="004118AA" w:rsidRDefault="00A52886" w:rsidP="00A52886">
            <w:pPr>
              <w:jc w:val="center"/>
            </w:pPr>
            <w:r w:rsidRPr="004118AA">
              <w:t>Руководители ОО</w:t>
            </w:r>
          </w:p>
        </w:tc>
      </w:tr>
      <w:tr w:rsidR="00A52886" w:rsidRPr="00DE5423" w:rsidTr="00A52886">
        <w:tc>
          <w:tcPr>
            <w:tcW w:w="784" w:type="dxa"/>
            <w:gridSpan w:val="2"/>
          </w:tcPr>
          <w:p w:rsidR="00A52886" w:rsidRPr="00DE5423" w:rsidRDefault="00A52886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4118AA" w:rsidRDefault="00A52886" w:rsidP="00CF2A5C">
            <w:pPr>
              <w:rPr>
                <w:rFonts w:ascii="Calibri" w:hAnsi="Calibri" w:cs="Calibri"/>
              </w:rPr>
            </w:pPr>
            <w:r>
              <w:t>Региональный тренировочный ЕГЭ по географии (без участников)</w:t>
            </w:r>
          </w:p>
        </w:tc>
        <w:tc>
          <w:tcPr>
            <w:tcW w:w="1796" w:type="dxa"/>
          </w:tcPr>
          <w:p w:rsidR="00A52886" w:rsidRPr="004118AA" w:rsidRDefault="00A52886" w:rsidP="00A52886">
            <w:pPr>
              <w:jc w:val="center"/>
              <w:rPr>
                <w:bCs/>
              </w:rPr>
            </w:pPr>
            <w:r>
              <w:rPr>
                <w:bCs/>
              </w:rPr>
              <w:t>23.03</w:t>
            </w:r>
          </w:p>
        </w:tc>
        <w:tc>
          <w:tcPr>
            <w:tcW w:w="2268" w:type="dxa"/>
          </w:tcPr>
          <w:p w:rsidR="00A52886" w:rsidRPr="004118AA" w:rsidRDefault="00A52886" w:rsidP="00A52886">
            <w:pPr>
              <w:jc w:val="center"/>
              <w:rPr>
                <w:bCs/>
              </w:rPr>
            </w:pPr>
            <w:r>
              <w:rPr>
                <w:bCs/>
              </w:rPr>
              <w:t>ППЭ ЕГЭ</w:t>
            </w:r>
          </w:p>
        </w:tc>
        <w:tc>
          <w:tcPr>
            <w:tcW w:w="2324" w:type="dxa"/>
          </w:tcPr>
          <w:p w:rsidR="00A52886" w:rsidRPr="004118AA" w:rsidRDefault="00A52886" w:rsidP="00A52886">
            <w:pPr>
              <w:jc w:val="center"/>
            </w:pPr>
            <w:r w:rsidRPr="004118AA">
              <w:t>Руководители ОО</w:t>
            </w:r>
          </w:p>
          <w:p w:rsidR="00A52886" w:rsidRPr="004118AA" w:rsidRDefault="00A52886" w:rsidP="00A52886">
            <w:pPr>
              <w:jc w:val="center"/>
            </w:pPr>
            <w:r w:rsidRPr="004118AA">
              <w:t>Руководители ППЭ</w:t>
            </w:r>
          </w:p>
          <w:p w:rsidR="00A52886" w:rsidRPr="004118AA" w:rsidRDefault="00A52886" w:rsidP="00A52886">
            <w:pPr>
              <w:jc w:val="center"/>
            </w:pPr>
            <w:r w:rsidRPr="004118AA">
              <w:t>Бызова Д.С.</w:t>
            </w:r>
          </w:p>
        </w:tc>
      </w:tr>
      <w:tr w:rsidR="00A52886" w:rsidRPr="00DE5423" w:rsidTr="00A52886">
        <w:tc>
          <w:tcPr>
            <w:tcW w:w="784" w:type="dxa"/>
            <w:gridSpan w:val="2"/>
          </w:tcPr>
          <w:p w:rsidR="00A52886" w:rsidRPr="00DE5423" w:rsidRDefault="00A52886" w:rsidP="00DF4A0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1F7535" w:rsidRDefault="00A52886" w:rsidP="00E37709">
            <w:pPr>
              <w:rPr>
                <w:rFonts w:ascii="Calibri" w:hAnsi="Calibri" w:cs="Calibri"/>
              </w:rPr>
            </w:pPr>
            <w:r w:rsidRPr="001F7535">
              <w:rPr>
                <w:bCs/>
              </w:rPr>
              <w:t xml:space="preserve">Мониторинг реализации  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 w:rsidRPr="001F7535">
              <w:t xml:space="preserve">«Мобильное электронное  образование», </w:t>
            </w:r>
            <w:proofErr w:type="spellStart"/>
            <w:r w:rsidRPr="001F7535">
              <w:t>Учи</w:t>
            </w:r>
            <w:proofErr w:type="gramStart"/>
            <w:r w:rsidRPr="001F7535">
              <w:t>.р</w:t>
            </w:r>
            <w:proofErr w:type="gramEnd"/>
            <w:r w:rsidRPr="001F7535">
              <w:t>у</w:t>
            </w:r>
            <w:proofErr w:type="spellEnd"/>
            <w:r w:rsidRPr="001F7535">
              <w:t xml:space="preserve">, </w:t>
            </w:r>
            <w:proofErr w:type="spellStart"/>
            <w:r w:rsidRPr="001F7535">
              <w:t>ЯКласс</w:t>
            </w:r>
            <w:proofErr w:type="spellEnd"/>
            <w:r w:rsidRPr="001F7535">
              <w:t xml:space="preserve"> и др.</w:t>
            </w:r>
            <w:r w:rsidRPr="001F7535">
              <w:rPr>
                <w:bCs/>
              </w:rPr>
              <w:t> </w:t>
            </w:r>
            <w:r w:rsidRPr="001F7535">
              <w:t xml:space="preserve">за </w:t>
            </w:r>
            <w:r>
              <w:t>январь-март</w:t>
            </w:r>
            <w:r w:rsidRPr="001F7535">
              <w:t xml:space="preserve"> 202</w:t>
            </w:r>
            <w:r>
              <w:t>1</w:t>
            </w:r>
            <w:r w:rsidRPr="001F7535">
              <w:t>г.</w:t>
            </w:r>
          </w:p>
        </w:tc>
        <w:tc>
          <w:tcPr>
            <w:tcW w:w="1796" w:type="dxa"/>
          </w:tcPr>
          <w:p w:rsidR="00A52886" w:rsidRPr="001F7535" w:rsidRDefault="00A52886" w:rsidP="00A52886">
            <w:pPr>
              <w:jc w:val="center"/>
              <w:rPr>
                <w:bCs/>
              </w:rPr>
            </w:pPr>
            <w:r w:rsidRPr="001F7535">
              <w:rPr>
                <w:bCs/>
              </w:rPr>
              <w:t xml:space="preserve">до </w:t>
            </w:r>
            <w:r>
              <w:rPr>
                <w:bCs/>
              </w:rPr>
              <w:t>31</w:t>
            </w:r>
            <w:r w:rsidRPr="001F7535">
              <w:rPr>
                <w:bCs/>
              </w:rPr>
              <w:t>.0</w:t>
            </w: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A52886" w:rsidRPr="001F7535" w:rsidRDefault="00A52886" w:rsidP="00A52886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A52886" w:rsidRPr="001F7535" w:rsidRDefault="00A52886" w:rsidP="00A52886">
            <w:pPr>
              <w:jc w:val="center"/>
            </w:pPr>
            <w:r w:rsidRPr="001F7535">
              <w:t>Кириланд И.П.</w:t>
            </w:r>
          </w:p>
          <w:p w:rsidR="00A52886" w:rsidRPr="001F7535" w:rsidRDefault="00A52886" w:rsidP="00A52886">
            <w:pPr>
              <w:jc w:val="center"/>
            </w:pPr>
            <w:r w:rsidRPr="001F7535">
              <w:t>Руководители МБОУ</w:t>
            </w:r>
          </w:p>
        </w:tc>
      </w:tr>
      <w:tr w:rsidR="00A52886" w:rsidRPr="00DE5423" w:rsidTr="00D53C64">
        <w:tc>
          <w:tcPr>
            <w:tcW w:w="11000" w:type="dxa"/>
            <w:gridSpan w:val="6"/>
          </w:tcPr>
          <w:p w:rsidR="00A52886" w:rsidRPr="00DE5423" w:rsidRDefault="00A52886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lastRenderedPageBreak/>
              <w:t>Совещания</w:t>
            </w:r>
          </w:p>
        </w:tc>
      </w:tr>
      <w:tr w:rsidR="00A52886" w:rsidRPr="00DE5423" w:rsidTr="005C76FF">
        <w:tc>
          <w:tcPr>
            <w:tcW w:w="784" w:type="dxa"/>
            <w:gridSpan w:val="2"/>
          </w:tcPr>
          <w:p w:rsidR="00A52886" w:rsidRPr="00DE5423" w:rsidRDefault="00A52886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F6477E" w:rsidRDefault="00A52886" w:rsidP="00A04082">
            <w:r w:rsidRPr="00F6477E">
              <w:t xml:space="preserve">Совещание с </w:t>
            </w:r>
            <w:proofErr w:type="gramStart"/>
            <w:r w:rsidRPr="00F6477E">
              <w:t>ответственными</w:t>
            </w:r>
            <w:proofErr w:type="gramEnd"/>
            <w:r w:rsidRPr="00F6477E">
              <w:t xml:space="preserve"> за прием в ОО.</w:t>
            </w:r>
          </w:p>
        </w:tc>
        <w:tc>
          <w:tcPr>
            <w:tcW w:w="1796" w:type="dxa"/>
          </w:tcPr>
          <w:p w:rsidR="00A52886" w:rsidRPr="00F6477E" w:rsidRDefault="00A52886" w:rsidP="00A04082">
            <w:pPr>
              <w:jc w:val="center"/>
            </w:pPr>
            <w:r w:rsidRPr="00F6477E">
              <w:t>дата дополнительно</w:t>
            </w:r>
          </w:p>
        </w:tc>
        <w:tc>
          <w:tcPr>
            <w:tcW w:w="2268" w:type="dxa"/>
          </w:tcPr>
          <w:p w:rsidR="00A52886" w:rsidRDefault="00A52886" w:rsidP="00A04082">
            <w:pPr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324" w:type="dxa"/>
          </w:tcPr>
          <w:p w:rsidR="00A52886" w:rsidRPr="00DE5423" w:rsidRDefault="00A52886" w:rsidP="00A04082">
            <w:pPr>
              <w:jc w:val="center"/>
            </w:pPr>
            <w:r>
              <w:t>Ермакова И.А.</w:t>
            </w:r>
          </w:p>
        </w:tc>
      </w:tr>
      <w:tr w:rsidR="00A52886" w:rsidRPr="00DE5423" w:rsidTr="005C76FF">
        <w:tc>
          <w:tcPr>
            <w:tcW w:w="784" w:type="dxa"/>
            <w:gridSpan w:val="2"/>
          </w:tcPr>
          <w:p w:rsidR="00A52886" w:rsidRPr="00DE5423" w:rsidRDefault="00A52886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F6477E" w:rsidRDefault="00A52886" w:rsidP="0091040E">
            <w:r w:rsidRPr="00F6477E">
              <w:t>Информационное совещание с руководителями ОО.</w:t>
            </w:r>
          </w:p>
        </w:tc>
        <w:tc>
          <w:tcPr>
            <w:tcW w:w="1796" w:type="dxa"/>
          </w:tcPr>
          <w:p w:rsidR="00A52886" w:rsidRPr="00F6477E" w:rsidRDefault="00A52886" w:rsidP="0091040E">
            <w:pPr>
              <w:jc w:val="center"/>
            </w:pPr>
            <w:r w:rsidRPr="00F6477E">
              <w:t>05.03,</w:t>
            </w:r>
          </w:p>
          <w:p w:rsidR="00A52886" w:rsidRPr="00F6477E" w:rsidRDefault="00A52886" w:rsidP="0091040E">
            <w:pPr>
              <w:jc w:val="center"/>
            </w:pPr>
            <w:r w:rsidRPr="00F6477E">
              <w:t>время дополнительно</w:t>
            </w:r>
          </w:p>
        </w:tc>
        <w:tc>
          <w:tcPr>
            <w:tcW w:w="2268" w:type="dxa"/>
          </w:tcPr>
          <w:p w:rsidR="00A52886" w:rsidRPr="00DE5423" w:rsidRDefault="00A52886" w:rsidP="0091040E">
            <w:pPr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324" w:type="dxa"/>
          </w:tcPr>
          <w:p w:rsidR="00A52886" w:rsidRPr="00DE5423" w:rsidRDefault="00A52886" w:rsidP="0091040E">
            <w:pPr>
              <w:jc w:val="center"/>
            </w:pPr>
            <w:r w:rsidRPr="00DE5423">
              <w:t>Шустрова Н.Н.,</w:t>
            </w:r>
          </w:p>
          <w:p w:rsidR="00A52886" w:rsidRPr="00DE5423" w:rsidRDefault="00A52886" w:rsidP="0091040E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специалисты КО</w:t>
            </w:r>
          </w:p>
        </w:tc>
      </w:tr>
      <w:tr w:rsidR="00A52886" w:rsidRPr="00DE5423" w:rsidTr="005C76FF">
        <w:tc>
          <w:tcPr>
            <w:tcW w:w="784" w:type="dxa"/>
            <w:gridSpan w:val="2"/>
          </w:tcPr>
          <w:p w:rsidR="00A52886" w:rsidRPr="00DE5423" w:rsidRDefault="00A52886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E770E1" w:rsidRDefault="00A52886" w:rsidP="00290DFF">
            <w:pPr>
              <w:pStyle w:val="aa"/>
              <w:tabs>
                <w:tab w:val="left" w:pos="851"/>
              </w:tabs>
              <w:ind w:left="0"/>
            </w:pPr>
            <w:r w:rsidRPr="00E770E1">
              <w:rPr>
                <w:iCs/>
              </w:rPr>
              <w:t xml:space="preserve">Совещание с заместителями директоров по ВР и </w:t>
            </w:r>
            <w:proofErr w:type="gramStart"/>
            <w:r w:rsidRPr="00E770E1">
              <w:rPr>
                <w:iCs/>
              </w:rPr>
              <w:t>ХР</w:t>
            </w:r>
            <w:proofErr w:type="gramEnd"/>
            <w:r w:rsidRPr="00E770E1">
              <w:rPr>
                <w:iCs/>
              </w:rPr>
              <w:t>, начальниками ДОЛ  «Организация летнего отдыха»</w:t>
            </w:r>
          </w:p>
        </w:tc>
        <w:tc>
          <w:tcPr>
            <w:tcW w:w="1796" w:type="dxa"/>
          </w:tcPr>
          <w:p w:rsidR="00A52886" w:rsidRDefault="00A52886" w:rsidP="00290DFF">
            <w:pPr>
              <w:jc w:val="center"/>
            </w:pPr>
            <w:r w:rsidRPr="00454631">
              <w:t>12.03</w:t>
            </w:r>
            <w:r w:rsidR="00F61601">
              <w:t>,</w:t>
            </w:r>
          </w:p>
          <w:p w:rsidR="00F61601" w:rsidRPr="00454631" w:rsidRDefault="00F61601" w:rsidP="00290DFF">
            <w:pPr>
              <w:jc w:val="center"/>
            </w:pPr>
            <w:r>
              <w:t>время уточняется</w:t>
            </w:r>
          </w:p>
        </w:tc>
        <w:tc>
          <w:tcPr>
            <w:tcW w:w="2268" w:type="dxa"/>
          </w:tcPr>
          <w:p w:rsidR="00A52886" w:rsidRPr="00454631" w:rsidRDefault="00A52886" w:rsidP="00290DFF">
            <w:pPr>
              <w:jc w:val="center"/>
            </w:pPr>
            <w:r w:rsidRPr="00454631">
              <w:t>место уточняется</w:t>
            </w:r>
          </w:p>
        </w:tc>
        <w:tc>
          <w:tcPr>
            <w:tcW w:w="2324" w:type="dxa"/>
          </w:tcPr>
          <w:p w:rsidR="00A52886" w:rsidRPr="00610FB8" w:rsidRDefault="00A52886" w:rsidP="00290DFF">
            <w:pPr>
              <w:jc w:val="center"/>
            </w:pPr>
            <w:r>
              <w:t>Орехова Т.Ю.</w:t>
            </w:r>
          </w:p>
        </w:tc>
      </w:tr>
      <w:tr w:rsidR="00A52886" w:rsidRPr="00DE5423" w:rsidTr="005C76FF">
        <w:tc>
          <w:tcPr>
            <w:tcW w:w="784" w:type="dxa"/>
            <w:gridSpan w:val="2"/>
          </w:tcPr>
          <w:p w:rsidR="00A52886" w:rsidRPr="00DE5423" w:rsidRDefault="00A52886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A52886" w:rsidRPr="00F6477E" w:rsidRDefault="00A52886" w:rsidP="004B69D7">
            <w:r w:rsidRPr="00F6477E">
              <w:t>Аппаратное совещание:</w:t>
            </w:r>
          </w:p>
          <w:p w:rsidR="00A52886" w:rsidRPr="00F6477E" w:rsidRDefault="00A52886" w:rsidP="004B69D7">
            <w:pPr>
              <w:jc w:val="both"/>
              <w:rPr>
                <w:bCs/>
              </w:rPr>
            </w:pPr>
            <w:r w:rsidRPr="00F6477E">
              <w:rPr>
                <w:bCs/>
              </w:rPr>
              <w:t>1. Об организации оказания муниципальных услуг в сфере образования.</w:t>
            </w:r>
          </w:p>
          <w:p w:rsidR="00A52886" w:rsidRPr="00F6477E" w:rsidRDefault="00A52886" w:rsidP="004B69D7">
            <w:r w:rsidRPr="00F6477E">
              <w:t>2. О ходе подготовки общеобразовательных организаций к ГИА в 9, 11 классах в 2020-2021 учебном году.</w:t>
            </w:r>
          </w:p>
        </w:tc>
        <w:tc>
          <w:tcPr>
            <w:tcW w:w="1796" w:type="dxa"/>
          </w:tcPr>
          <w:p w:rsidR="00A52886" w:rsidRPr="00F6477E" w:rsidRDefault="00A52886" w:rsidP="004B69D7">
            <w:pPr>
              <w:jc w:val="center"/>
            </w:pPr>
            <w:r w:rsidRPr="00F6477E">
              <w:t>25.03</w:t>
            </w:r>
          </w:p>
          <w:p w:rsidR="00A52886" w:rsidRPr="00F6477E" w:rsidRDefault="00A52886" w:rsidP="004B69D7">
            <w:pPr>
              <w:jc w:val="center"/>
            </w:pPr>
            <w:r w:rsidRPr="00F6477E">
              <w:t>10.00</w:t>
            </w:r>
          </w:p>
        </w:tc>
        <w:tc>
          <w:tcPr>
            <w:tcW w:w="2268" w:type="dxa"/>
          </w:tcPr>
          <w:p w:rsidR="00A52886" w:rsidRPr="00F6477E" w:rsidRDefault="00A52886" w:rsidP="004B69D7">
            <w:pPr>
              <w:jc w:val="center"/>
            </w:pPr>
            <w:r w:rsidRPr="00F6477E">
              <w:t>администрация</w:t>
            </w:r>
          </w:p>
          <w:p w:rsidR="00A52886" w:rsidRPr="00F6477E" w:rsidRDefault="00A52886" w:rsidP="004B69D7">
            <w:pPr>
              <w:jc w:val="center"/>
            </w:pPr>
            <w:r w:rsidRPr="00F6477E">
              <w:t>каб.215</w:t>
            </w:r>
          </w:p>
        </w:tc>
        <w:tc>
          <w:tcPr>
            <w:tcW w:w="2324" w:type="dxa"/>
          </w:tcPr>
          <w:p w:rsidR="00A52886" w:rsidRPr="00F6477E" w:rsidRDefault="00A52886" w:rsidP="0037520E">
            <w:pPr>
              <w:jc w:val="center"/>
            </w:pPr>
          </w:p>
          <w:p w:rsidR="00A52886" w:rsidRPr="00F6477E" w:rsidRDefault="00A52886" w:rsidP="0037520E">
            <w:pPr>
              <w:jc w:val="center"/>
            </w:pPr>
            <w:r w:rsidRPr="00F6477E">
              <w:t>Кириланд И.П.</w:t>
            </w:r>
          </w:p>
          <w:p w:rsidR="00A52886" w:rsidRPr="00F6477E" w:rsidRDefault="00A52886" w:rsidP="0037520E">
            <w:pPr>
              <w:jc w:val="center"/>
            </w:pPr>
          </w:p>
          <w:p w:rsidR="00A52886" w:rsidRPr="00F6477E" w:rsidRDefault="00A52886" w:rsidP="0037520E">
            <w:pPr>
              <w:jc w:val="center"/>
            </w:pPr>
          </w:p>
          <w:p w:rsidR="00A52886" w:rsidRPr="00F6477E" w:rsidRDefault="00A52886" w:rsidP="0037520E">
            <w:pPr>
              <w:jc w:val="center"/>
            </w:pPr>
            <w:r w:rsidRPr="00F6477E">
              <w:t>Удальцова А.И.</w:t>
            </w:r>
          </w:p>
          <w:p w:rsidR="00A52886" w:rsidRPr="00F6477E" w:rsidRDefault="00A52886" w:rsidP="0037520E">
            <w:pPr>
              <w:jc w:val="center"/>
            </w:pPr>
            <w:r w:rsidRPr="00F6477E">
              <w:t>Бызова Д.С.</w:t>
            </w:r>
          </w:p>
          <w:p w:rsidR="00A52886" w:rsidRPr="00F6477E" w:rsidRDefault="00A52886" w:rsidP="0037520E">
            <w:pPr>
              <w:jc w:val="center"/>
            </w:pPr>
          </w:p>
        </w:tc>
      </w:tr>
      <w:tr w:rsidR="00F61601" w:rsidRPr="00F61601" w:rsidTr="005C76FF">
        <w:tc>
          <w:tcPr>
            <w:tcW w:w="784" w:type="dxa"/>
            <w:gridSpan w:val="2"/>
          </w:tcPr>
          <w:p w:rsidR="00F61601" w:rsidRPr="00F61601" w:rsidRDefault="00F61601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61601" w:rsidRPr="00F61601" w:rsidRDefault="00F61601" w:rsidP="00D01293">
            <w:r w:rsidRPr="00F61601">
              <w:t>Совет руководителей:</w:t>
            </w:r>
          </w:p>
          <w:p w:rsidR="00F61601" w:rsidRPr="00F61601" w:rsidRDefault="00F61601" w:rsidP="00D01293">
            <w:r w:rsidRPr="00F61601">
              <w:t>«Реализация Программ развития воспитания и Планов мероприятий по реализации Стратегии развития воспитания в Российской Федерации</w:t>
            </w:r>
            <w:proofErr w:type="gramStart"/>
            <w:r w:rsidRPr="00F61601">
              <w:t>.»</w:t>
            </w:r>
            <w:proofErr w:type="gramEnd"/>
          </w:p>
        </w:tc>
        <w:tc>
          <w:tcPr>
            <w:tcW w:w="1796" w:type="dxa"/>
          </w:tcPr>
          <w:p w:rsidR="00F61601" w:rsidRPr="00F61601" w:rsidRDefault="00F61601" w:rsidP="00D01293">
            <w:pPr>
              <w:jc w:val="center"/>
            </w:pPr>
            <w:r w:rsidRPr="00F61601">
              <w:t>26.03,</w:t>
            </w:r>
          </w:p>
          <w:p w:rsidR="00F61601" w:rsidRPr="00F61601" w:rsidRDefault="00F61601" w:rsidP="00D01293">
            <w:pPr>
              <w:jc w:val="center"/>
            </w:pPr>
            <w:r w:rsidRPr="00F61601">
              <w:t>время уточняется</w:t>
            </w:r>
          </w:p>
        </w:tc>
        <w:tc>
          <w:tcPr>
            <w:tcW w:w="2268" w:type="dxa"/>
          </w:tcPr>
          <w:p w:rsidR="00F61601" w:rsidRPr="00F61601" w:rsidRDefault="00F61601" w:rsidP="00C942C7">
            <w:pPr>
              <w:jc w:val="center"/>
            </w:pPr>
            <w:r w:rsidRPr="00F61601">
              <w:t>место уточняется</w:t>
            </w:r>
          </w:p>
        </w:tc>
        <w:tc>
          <w:tcPr>
            <w:tcW w:w="2324" w:type="dxa"/>
            <w:shd w:val="clear" w:color="auto" w:fill="FFFFFF"/>
          </w:tcPr>
          <w:p w:rsidR="00F61601" w:rsidRPr="00F61601" w:rsidRDefault="00F61601" w:rsidP="0037520E">
            <w:pPr>
              <w:jc w:val="center"/>
            </w:pPr>
            <w:r w:rsidRPr="00F61601">
              <w:t>Орехова Т.Ю.</w:t>
            </w:r>
          </w:p>
          <w:p w:rsidR="00F61601" w:rsidRPr="00F61601" w:rsidRDefault="00F61601" w:rsidP="0037520E">
            <w:pPr>
              <w:jc w:val="center"/>
            </w:pPr>
            <w:r w:rsidRPr="00F61601">
              <w:t>Руководители ОО</w:t>
            </w:r>
          </w:p>
        </w:tc>
      </w:tr>
      <w:tr w:rsidR="00F61601" w:rsidRPr="00DE5423" w:rsidTr="00D53C64">
        <w:trPr>
          <w:trHeight w:val="217"/>
        </w:trPr>
        <w:tc>
          <w:tcPr>
            <w:tcW w:w="11000" w:type="dxa"/>
            <w:gridSpan w:val="6"/>
          </w:tcPr>
          <w:p w:rsidR="00F61601" w:rsidRPr="00DE5423" w:rsidRDefault="00F61601" w:rsidP="00D01293">
            <w:pPr>
              <w:jc w:val="center"/>
            </w:pPr>
            <w:r w:rsidRPr="00DE5423">
              <w:rPr>
                <w:b/>
              </w:rPr>
              <w:t>Отчеты</w:t>
            </w:r>
          </w:p>
        </w:tc>
      </w:tr>
      <w:tr w:rsidR="00F61601" w:rsidRPr="00DE5423" w:rsidTr="005C76FF">
        <w:trPr>
          <w:trHeight w:val="217"/>
        </w:trPr>
        <w:tc>
          <w:tcPr>
            <w:tcW w:w="737" w:type="dxa"/>
            <w:vAlign w:val="center"/>
          </w:tcPr>
          <w:p w:rsidR="00F61601" w:rsidRPr="00DE5423" w:rsidRDefault="00F61601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F61601" w:rsidRPr="00563BD7" w:rsidRDefault="00F61601" w:rsidP="00E31E20">
            <w:r w:rsidRPr="00563BD7">
              <w:t>Распределение ассигнований и подготовка соглашений по субсидиям на иные цели</w:t>
            </w:r>
          </w:p>
        </w:tc>
        <w:tc>
          <w:tcPr>
            <w:tcW w:w="1796" w:type="dxa"/>
          </w:tcPr>
          <w:p w:rsidR="00F61601" w:rsidRPr="00563BD7" w:rsidRDefault="00F61601" w:rsidP="00E31E20">
            <w:pPr>
              <w:jc w:val="center"/>
              <w:rPr>
                <w:bCs/>
              </w:rPr>
            </w:pPr>
            <w:r w:rsidRPr="00563BD7">
              <w:rPr>
                <w:bCs/>
              </w:rPr>
              <w:t>март</w:t>
            </w:r>
          </w:p>
        </w:tc>
        <w:tc>
          <w:tcPr>
            <w:tcW w:w="2268" w:type="dxa"/>
          </w:tcPr>
          <w:p w:rsidR="00F61601" w:rsidRPr="00563BD7" w:rsidRDefault="00F61601" w:rsidP="00E31E20">
            <w:pPr>
              <w:jc w:val="center"/>
            </w:pPr>
            <w:r w:rsidRPr="00A248E4">
              <w:t>Комитет образования</w:t>
            </w:r>
            <w:r w:rsidRPr="00563BD7">
              <w:t>, ОО</w:t>
            </w:r>
          </w:p>
        </w:tc>
        <w:tc>
          <w:tcPr>
            <w:tcW w:w="2324" w:type="dxa"/>
          </w:tcPr>
          <w:p w:rsidR="00F61601" w:rsidRPr="00563BD7" w:rsidRDefault="00F61601" w:rsidP="00E31E20">
            <w:pPr>
              <w:jc w:val="center"/>
            </w:pPr>
            <w:r w:rsidRPr="00563BD7">
              <w:t>Мащенко Л.Н</w:t>
            </w:r>
          </w:p>
        </w:tc>
      </w:tr>
      <w:tr w:rsidR="00F61601" w:rsidRPr="00DE5423" w:rsidTr="005C76FF">
        <w:trPr>
          <w:trHeight w:val="217"/>
        </w:trPr>
        <w:tc>
          <w:tcPr>
            <w:tcW w:w="737" w:type="dxa"/>
            <w:vAlign w:val="center"/>
          </w:tcPr>
          <w:p w:rsidR="00F61601" w:rsidRPr="00DE5423" w:rsidRDefault="00F61601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F61601" w:rsidRPr="00563BD7" w:rsidRDefault="00F61601" w:rsidP="00E31E20">
            <w:r w:rsidRPr="00563BD7">
              <w:t>Уточнение бюджета СГО</w:t>
            </w:r>
          </w:p>
        </w:tc>
        <w:tc>
          <w:tcPr>
            <w:tcW w:w="1796" w:type="dxa"/>
          </w:tcPr>
          <w:p w:rsidR="00F61601" w:rsidRPr="00563BD7" w:rsidRDefault="00F61601" w:rsidP="00E31E20">
            <w:pPr>
              <w:jc w:val="center"/>
              <w:rPr>
                <w:bCs/>
              </w:rPr>
            </w:pPr>
            <w:r w:rsidRPr="00563BD7">
              <w:rPr>
                <w:bCs/>
              </w:rPr>
              <w:t>март</w:t>
            </w:r>
          </w:p>
        </w:tc>
        <w:tc>
          <w:tcPr>
            <w:tcW w:w="2268" w:type="dxa"/>
          </w:tcPr>
          <w:p w:rsidR="00F61601" w:rsidRPr="00563BD7" w:rsidRDefault="00F61601" w:rsidP="00E31E20">
            <w:pPr>
              <w:jc w:val="center"/>
            </w:pPr>
            <w:r w:rsidRPr="00A248E4">
              <w:t>Комитет образования</w:t>
            </w:r>
            <w:r w:rsidRPr="00563BD7">
              <w:t>,</w:t>
            </w:r>
            <w:r>
              <w:t xml:space="preserve"> </w:t>
            </w:r>
            <w:r w:rsidRPr="00563BD7">
              <w:t>ОО</w:t>
            </w:r>
          </w:p>
        </w:tc>
        <w:tc>
          <w:tcPr>
            <w:tcW w:w="2324" w:type="dxa"/>
          </w:tcPr>
          <w:p w:rsidR="00F61601" w:rsidRPr="00563BD7" w:rsidRDefault="00F61601" w:rsidP="00E31E20">
            <w:pPr>
              <w:jc w:val="center"/>
            </w:pPr>
            <w:r w:rsidRPr="00563BD7">
              <w:t>Мащенко Л.Н</w:t>
            </w:r>
          </w:p>
        </w:tc>
      </w:tr>
      <w:tr w:rsidR="00F61601" w:rsidRPr="00DE5423" w:rsidTr="005C76FF">
        <w:trPr>
          <w:trHeight w:val="217"/>
        </w:trPr>
        <w:tc>
          <w:tcPr>
            <w:tcW w:w="737" w:type="dxa"/>
            <w:vAlign w:val="center"/>
          </w:tcPr>
          <w:p w:rsidR="00F61601" w:rsidRPr="00DE5423" w:rsidRDefault="00F61601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F61601" w:rsidRPr="00563BD7" w:rsidRDefault="00F61601" w:rsidP="00E31E20">
            <w:r w:rsidRPr="00563BD7">
              <w:t>Сводный отчет по ОО-2</w:t>
            </w:r>
          </w:p>
        </w:tc>
        <w:tc>
          <w:tcPr>
            <w:tcW w:w="1796" w:type="dxa"/>
          </w:tcPr>
          <w:p w:rsidR="00F61601" w:rsidRPr="00563BD7" w:rsidRDefault="00F61601" w:rsidP="00E31E20">
            <w:pPr>
              <w:jc w:val="center"/>
              <w:rPr>
                <w:bCs/>
              </w:rPr>
            </w:pPr>
            <w:r w:rsidRPr="00563BD7">
              <w:rPr>
                <w:bCs/>
              </w:rPr>
              <w:t>март-апрель</w:t>
            </w:r>
          </w:p>
        </w:tc>
        <w:tc>
          <w:tcPr>
            <w:tcW w:w="2268" w:type="dxa"/>
          </w:tcPr>
          <w:p w:rsidR="00F61601" w:rsidRPr="00563BD7" w:rsidRDefault="00F61601" w:rsidP="00E31E20">
            <w:pPr>
              <w:jc w:val="center"/>
            </w:pPr>
            <w:r w:rsidRPr="00563BD7">
              <w:t>ОО</w:t>
            </w:r>
          </w:p>
        </w:tc>
        <w:tc>
          <w:tcPr>
            <w:tcW w:w="2324" w:type="dxa"/>
          </w:tcPr>
          <w:p w:rsidR="00F61601" w:rsidRPr="00563BD7" w:rsidRDefault="00F61601" w:rsidP="00E31E20">
            <w:pPr>
              <w:jc w:val="center"/>
            </w:pPr>
            <w:r w:rsidRPr="00563BD7">
              <w:t>Басковцева К.Н.</w:t>
            </w:r>
          </w:p>
          <w:p w:rsidR="00F61601" w:rsidRPr="00563BD7" w:rsidRDefault="00F61601" w:rsidP="00E31E20">
            <w:pPr>
              <w:jc w:val="center"/>
            </w:pPr>
            <w:r w:rsidRPr="00563BD7">
              <w:t>Мащенко Л.Н.</w:t>
            </w:r>
          </w:p>
          <w:p w:rsidR="00F61601" w:rsidRPr="00563BD7" w:rsidRDefault="00F61601" w:rsidP="00E31E20">
            <w:pPr>
              <w:jc w:val="center"/>
            </w:pPr>
            <w:r w:rsidRPr="00563BD7">
              <w:t>Степанова Е.С.</w:t>
            </w:r>
          </w:p>
        </w:tc>
      </w:tr>
      <w:tr w:rsidR="003031AD" w:rsidRPr="00DE5423" w:rsidTr="005C76FF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185E0E" w:rsidRDefault="003031AD" w:rsidP="00AA31DC">
            <w:r w:rsidRPr="00DE5423">
              <w:t>Ежемесячная сводная бухгалтерская отчётность муниципальных бюджетных и автономных учреждений, подведомственных Комитету образования, представляемая в Комитет финансов СГО (форма 0503387, форма 426)</w:t>
            </w:r>
          </w:p>
        </w:tc>
        <w:tc>
          <w:tcPr>
            <w:tcW w:w="1796" w:type="dxa"/>
          </w:tcPr>
          <w:p w:rsidR="003031AD" w:rsidRPr="00185E0E" w:rsidRDefault="003031AD" w:rsidP="00AA31DC">
            <w:pPr>
              <w:jc w:val="center"/>
            </w:pPr>
            <w:r w:rsidRPr="00185E0E">
              <w:t>0</w:t>
            </w:r>
            <w:r>
              <w:t>1</w:t>
            </w:r>
            <w:r w:rsidRPr="00185E0E">
              <w:t xml:space="preserve">.03 </w:t>
            </w:r>
          </w:p>
          <w:p w:rsidR="003031AD" w:rsidRPr="00185E0E" w:rsidRDefault="003031AD" w:rsidP="00AA31DC">
            <w:pPr>
              <w:jc w:val="center"/>
            </w:pPr>
            <w:r w:rsidRPr="00185E0E">
              <w:t>до 16-00</w:t>
            </w:r>
          </w:p>
        </w:tc>
        <w:tc>
          <w:tcPr>
            <w:tcW w:w="2268" w:type="dxa"/>
          </w:tcPr>
          <w:p w:rsidR="003031AD" w:rsidRPr="00185E0E" w:rsidRDefault="003031AD" w:rsidP="00AA31DC">
            <w:pPr>
              <w:jc w:val="center"/>
            </w:pPr>
            <w:r w:rsidRPr="00185E0E">
              <w:t>ПП «</w:t>
            </w:r>
            <w:proofErr w:type="spellStart"/>
            <w:r w:rsidRPr="00185E0E">
              <w:t>Свод-СМАРТ</w:t>
            </w:r>
            <w:proofErr w:type="spellEnd"/>
            <w:r w:rsidRPr="00185E0E">
              <w:t>»</w:t>
            </w:r>
          </w:p>
        </w:tc>
        <w:tc>
          <w:tcPr>
            <w:tcW w:w="2324" w:type="dxa"/>
          </w:tcPr>
          <w:p w:rsidR="003031AD" w:rsidRPr="00DE5423" w:rsidRDefault="003031AD" w:rsidP="00AA31DC">
            <w:pPr>
              <w:jc w:val="center"/>
            </w:pPr>
            <w:r w:rsidRPr="00DE5423">
              <w:t>Муравьёва Н.С.,</w:t>
            </w:r>
          </w:p>
          <w:p w:rsidR="003031AD" w:rsidRPr="00DE5423" w:rsidRDefault="003031AD" w:rsidP="00AA31DC">
            <w:pPr>
              <w:jc w:val="center"/>
            </w:pPr>
            <w:r w:rsidRPr="00DE5423">
              <w:t>Петрова О.В.,</w:t>
            </w:r>
          </w:p>
          <w:p w:rsidR="003031AD" w:rsidRPr="00185E0E" w:rsidRDefault="003031AD" w:rsidP="00AA31DC">
            <w:pPr>
              <w:jc w:val="center"/>
            </w:pPr>
            <w:r w:rsidRPr="00DE5423">
              <w:t>главные бухгалтеры муниципальных учреждений</w:t>
            </w:r>
          </w:p>
        </w:tc>
      </w:tr>
      <w:tr w:rsidR="003031AD" w:rsidRPr="00DE5423" w:rsidTr="003031AD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3031AD" w:rsidRPr="00185E0E" w:rsidRDefault="003031AD" w:rsidP="00AA31DC">
            <w:r w:rsidRPr="00185E0E">
              <w:t>Справка-расчёт по начисленной за месяц компенсации части родительской платы за присмотр и уход в МБДОУ.</w:t>
            </w:r>
          </w:p>
        </w:tc>
        <w:tc>
          <w:tcPr>
            <w:tcW w:w="1796" w:type="dxa"/>
          </w:tcPr>
          <w:p w:rsidR="003031AD" w:rsidRPr="00185E0E" w:rsidRDefault="003031AD" w:rsidP="00AA31DC">
            <w:pPr>
              <w:jc w:val="center"/>
            </w:pPr>
            <w:r w:rsidRPr="00185E0E">
              <w:t>03.03</w:t>
            </w:r>
          </w:p>
        </w:tc>
        <w:tc>
          <w:tcPr>
            <w:tcW w:w="2268" w:type="dxa"/>
          </w:tcPr>
          <w:p w:rsidR="003031AD" w:rsidRPr="00185E0E" w:rsidRDefault="003031AD" w:rsidP="003031AD">
            <w:pPr>
              <w:jc w:val="center"/>
            </w:pPr>
            <w:r w:rsidRPr="00185E0E">
              <w:t xml:space="preserve">КО, </w:t>
            </w:r>
            <w:proofErr w:type="spellStart"/>
            <w:r w:rsidRPr="00185E0E">
              <w:t>каб</w:t>
            </w:r>
            <w:proofErr w:type="spellEnd"/>
            <w:r w:rsidRPr="00185E0E">
              <w:t>. 203</w:t>
            </w:r>
          </w:p>
        </w:tc>
        <w:tc>
          <w:tcPr>
            <w:tcW w:w="2324" w:type="dxa"/>
          </w:tcPr>
          <w:p w:rsidR="003031AD" w:rsidRPr="00185E0E" w:rsidRDefault="003031AD" w:rsidP="003031AD">
            <w:pPr>
              <w:jc w:val="center"/>
            </w:pPr>
            <w:r w:rsidRPr="00185E0E">
              <w:t>Руководители МБДОУ,</w:t>
            </w:r>
          </w:p>
          <w:p w:rsidR="003031AD" w:rsidRPr="00185E0E" w:rsidRDefault="003031AD" w:rsidP="003031AD">
            <w:pPr>
              <w:jc w:val="center"/>
            </w:pPr>
            <w:r w:rsidRPr="00185E0E">
              <w:t>Муравьёва Н. С.</w:t>
            </w:r>
          </w:p>
        </w:tc>
      </w:tr>
      <w:tr w:rsidR="003031AD" w:rsidRPr="00DE5423" w:rsidTr="003031AD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3031AD" w:rsidRPr="00185E0E" w:rsidRDefault="003031AD" w:rsidP="00AA31DC">
            <w:r w:rsidRPr="00185E0E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796" w:type="dxa"/>
          </w:tcPr>
          <w:p w:rsidR="003031AD" w:rsidRPr="00185E0E" w:rsidRDefault="003031AD" w:rsidP="00AA31DC">
            <w:pPr>
              <w:jc w:val="center"/>
            </w:pPr>
            <w:r w:rsidRPr="00185E0E">
              <w:t>03.03</w:t>
            </w:r>
          </w:p>
        </w:tc>
        <w:tc>
          <w:tcPr>
            <w:tcW w:w="2268" w:type="dxa"/>
          </w:tcPr>
          <w:p w:rsidR="003031AD" w:rsidRPr="00185E0E" w:rsidRDefault="003031AD" w:rsidP="003031AD">
            <w:pPr>
              <w:jc w:val="center"/>
              <w:rPr>
                <w:lang w:val="en-US"/>
              </w:rPr>
            </w:pPr>
            <w:r w:rsidRPr="00185E0E">
              <w:rPr>
                <w:lang w:val="en-US"/>
              </w:rPr>
              <w:t xml:space="preserve">e-mail: </w:t>
            </w:r>
            <w:hyperlink r:id="rId8" w:history="1">
              <w:r w:rsidRPr="00185E0E">
                <w:rPr>
                  <w:rStyle w:val="af"/>
                  <w:lang w:val="en-US"/>
                </w:rPr>
                <w:t>ov_petrova@meria.sbor.ru</w:t>
              </w:r>
            </w:hyperlink>
          </w:p>
          <w:p w:rsidR="003031AD" w:rsidRPr="00185E0E" w:rsidRDefault="003031AD" w:rsidP="003031AD">
            <w:pPr>
              <w:jc w:val="center"/>
            </w:pPr>
            <w:r w:rsidRPr="00185E0E">
              <w:t>(файл выгрузки)</w:t>
            </w:r>
          </w:p>
        </w:tc>
        <w:tc>
          <w:tcPr>
            <w:tcW w:w="2324" w:type="dxa"/>
          </w:tcPr>
          <w:p w:rsidR="003031AD" w:rsidRPr="00185E0E" w:rsidRDefault="003031AD" w:rsidP="003031AD">
            <w:pPr>
              <w:jc w:val="center"/>
            </w:pPr>
            <w:r w:rsidRPr="00185E0E">
              <w:t>Руководители МБДОУ,</w:t>
            </w:r>
          </w:p>
          <w:p w:rsidR="003031AD" w:rsidRPr="00185E0E" w:rsidRDefault="003031AD" w:rsidP="003031AD">
            <w:pPr>
              <w:jc w:val="center"/>
            </w:pPr>
            <w:r w:rsidRPr="00185E0E">
              <w:t>Петрова О. В.</w:t>
            </w:r>
          </w:p>
          <w:p w:rsidR="003031AD" w:rsidRPr="00185E0E" w:rsidRDefault="003031AD" w:rsidP="003031AD">
            <w:pPr>
              <w:jc w:val="center"/>
            </w:pPr>
          </w:p>
        </w:tc>
      </w:tr>
      <w:tr w:rsidR="003031AD" w:rsidRPr="00DE5423" w:rsidTr="005C76FF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563BD7" w:rsidRDefault="003031AD" w:rsidP="00E31E20">
            <w:pPr>
              <w:jc w:val="both"/>
            </w:pPr>
            <w:r w:rsidRPr="00563BD7">
              <w:t xml:space="preserve">Ежемесячный отчет «О численности и средней заработной плате категорий работников сферы </w:t>
            </w:r>
            <w:r w:rsidRPr="00563BD7">
              <w:lastRenderedPageBreak/>
              <w:t>образования»</w:t>
            </w:r>
          </w:p>
        </w:tc>
        <w:tc>
          <w:tcPr>
            <w:tcW w:w="1796" w:type="dxa"/>
          </w:tcPr>
          <w:p w:rsidR="003031AD" w:rsidRPr="00563BD7" w:rsidRDefault="003031AD" w:rsidP="00563BD7">
            <w:pPr>
              <w:jc w:val="center"/>
            </w:pPr>
            <w:r w:rsidRPr="00563BD7">
              <w:lastRenderedPageBreak/>
              <w:t>до 05.03</w:t>
            </w:r>
          </w:p>
        </w:tc>
        <w:tc>
          <w:tcPr>
            <w:tcW w:w="2268" w:type="dxa"/>
          </w:tcPr>
          <w:p w:rsidR="003031AD" w:rsidRPr="00563BD7" w:rsidRDefault="003031AD" w:rsidP="00563BD7">
            <w:pPr>
              <w:jc w:val="center"/>
            </w:pPr>
            <w:r w:rsidRPr="00A248E4">
              <w:t>Комитет образования</w:t>
            </w:r>
            <w:r w:rsidRPr="00563BD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63BD7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3031AD" w:rsidRPr="00563BD7" w:rsidRDefault="003031AD" w:rsidP="00E31E20">
            <w:pPr>
              <w:jc w:val="center"/>
            </w:pPr>
            <w:r w:rsidRPr="00563BD7">
              <w:t>Басковцева К.Н.</w:t>
            </w:r>
          </w:p>
        </w:tc>
      </w:tr>
      <w:tr w:rsidR="003031AD" w:rsidRPr="00DE5423" w:rsidTr="005C76FF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563BD7" w:rsidRDefault="003031AD" w:rsidP="00E31E20">
            <w:pPr>
              <w:jc w:val="both"/>
            </w:pPr>
            <w:r w:rsidRPr="00563BD7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1796" w:type="dxa"/>
          </w:tcPr>
          <w:p w:rsidR="003031AD" w:rsidRPr="00563BD7" w:rsidRDefault="003031AD" w:rsidP="00563BD7">
            <w:pPr>
              <w:jc w:val="center"/>
            </w:pPr>
            <w:r w:rsidRPr="00563BD7">
              <w:t>05.03</w:t>
            </w:r>
          </w:p>
        </w:tc>
        <w:tc>
          <w:tcPr>
            <w:tcW w:w="2268" w:type="dxa"/>
          </w:tcPr>
          <w:p w:rsidR="003031AD" w:rsidRPr="00563BD7" w:rsidRDefault="003031AD" w:rsidP="00E31E20">
            <w:pPr>
              <w:jc w:val="center"/>
            </w:pPr>
            <w:r w:rsidRPr="00563BD7">
              <w:t>КФ,</w:t>
            </w:r>
            <w:r>
              <w:t xml:space="preserve"> </w:t>
            </w:r>
            <w:r w:rsidRPr="00563BD7">
              <w:t>ОО</w:t>
            </w:r>
          </w:p>
        </w:tc>
        <w:tc>
          <w:tcPr>
            <w:tcW w:w="2324" w:type="dxa"/>
          </w:tcPr>
          <w:p w:rsidR="003031AD" w:rsidRPr="00563BD7" w:rsidRDefault="003031AD" w:rsidP="00E31E20">
            <w:pPr>
              <w:jc w:val="center"/>
            </w:pPr>
            <w:r w:rsidRPr="00563BD7">
              <w:t>Басковцева К.Н.</w:t>
            </w:r>
          </w:p>
        </w:tc>
      </w:tr>
      <w:tr w:rsidR="003031AD" w:rsidRPr="00DE5423" w:rsidTr="005C76FF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563BD7" w:rsidRDefault="003031AD" w:rsidP="00E31E20">
            <w:pPr>
              <w:jc w:val="both"/>
            </w:pPr>
            <w:r w:rsidRPr="00563BD7">
              <w:t>Ежемесячный отчет</w:t>
            </w:r>
            <w:r w:rsidRPr="00563BD7">
              <w:rPr>
                <w:b/>
              </w:rPr>
              <w:t xml:space="preserve"> </w:t>
            </w:r>
            <w:r w:rsidRPr="00563BD7">
              <w:t xml:space="preserve">по обеспечению </w:t>
            </w:r>
            <w:proofErr w:type="gramStart"/>
            <w:r w:rsidRPr="00563BD7">
              <w:t>достижения   показателей повышения оплаты труда отдельных категорий работников муниципальных учреждений</w:t>
            </w:r>
            <w:proofErr w:type="gramEnd"/>
            <w:r w:rsidRPr="00563BD7">
              <w:t xml:space="preserve"> образования, включая учреждения культуры и спорта СГО в соответствии с Указами Президента Российской Федерации от 7 мая 2012 года № 597</w:t>
            </w:r>
          </w:p>
        </w:tc>
        <w:tc>
          <w:tcPr>
            <w:tcW w:w="1796" w:type="dxa"/>
          </w:tcPr>
          <w:p w:rsidR="003031AD" w:rsidRPr="00563BD7" w:rsidRDefault="003031AD" w:rsidP="00563BD7">
            <w:pPr>
              <w:jc w:val="center"/>
            </w:pPr>
            <w:r w:rsidRPr="00563BD7">
              <w:t>05.03</w:t>
            </w:r>
          </w:p>
        </w:tc>
        <w:tc>
          <w:tcPr>
            <w:tcW w:w="2268" w:type="dxa"/>
          </w:tcPr>
          <w:p w:rsidR="003031AD" w:rsidRPr="00563BD7" w:rsidRDefault="003031AD" w:rsidP="00563BD7">
            <w:pPr>
              <w:jc w:val="center"/>
            </w:pPr>
            <w:r w:rsidRPr="00A248E4">
              <w:t>Комитет образования</w:t>
            </w:r>
            <w:r w:rsidRPr="00563BD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63BD7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3031AD" w:rsidRPr="00563BD7" w:rsidRDefault="003031AD" w:rsidP="00E31E20">
            <w:pPr>
              <w:jc w:val="center"/>
            </w:pPr>
            <w:r w:rsidRPr="00563BD7">
              <w:t>Басковцева К.Н.</w:t>
            </w:r>
          </w:p>
        </w:tc>
      </w:tr>
      <w:tr w:rsidR="003031AD" w:rsidRPr="00DE5423" w:rsidTr="005C76FF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563BD7" w:rsidRDefault="003031AD" w:rsidP="00E31E20">
            <w:pPr>
              <w:jc w:val="both"/>
            </w:pPr>
            <w:r w:rsidRPr="00563BD7">
              <w:t>Предоставление ежемесячного отчета за январь-февраль 2021г. в Комитет общего и профессионального образования Ленинградской области в разрезе учреждений дополнительного образования  по численности работников и средней заработной плате, включая учреждения Культуры (МБУ ДО СДШИ "Балтика", МБУ ДО СДШИ им. О.А. Кипренского), МАОУ ДО СКК «Малахит»</w:t>
            </w:r>
          </w:p>
        </w:tc>
        <w:tc>
          <w:tcPr>
            <w:tcW w:w="1796" w:type="dxa"/>
          </w:tcPr>
          <w:p w:rsidR="003031AD" w:rsidRPr="00563BD7" w:rsidRDefault="003031AD" w:rsidP="00563BD7">
            <w:pPr>
              <w:jc w:val="center"/>
            </w:pPr>
            <w:r w:rsidRPr="00563BD7">
              <w:t>05.03</w:t>
            </w:r>
          </w:p>
        </w:tc>
        <w:tc>
          <w:tcPr>
            <w:tcW w:w="2268" w:type="dxa"/>
          </w:tcPr>
          <w:p w:rsidR="003031AD" w:rsidRPr="00563BD7" w:rsidRDefault="003031AD" w:rsidP="00563BD7">
            <w:pPr>
              <w:jc w:val="center"/>
            </w:pPr>
            <w:r w:rsidRPr="00A248E4">
              <w:t>Комитет образования</w:t>
            </w:r>
            <w:r>
              <w:rPr>
                <w:bCs/>
              </w:rPr>
              <w:t xml:space="preserve">, </w:t>
            </w:r>
            <w:r w:rsidRPr="00563BD7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3031AD" w:rsidRPr="00563BD7" w:rsidRDefault="003031AD" w:rsidP="00E31E20">
            <w:pPr>
              <w:jc w:val="center"/>
            </w:pPr>
            <w:r w:rsidRPr="00563BD7">
              <w:t>Басковцева К.Н.</w:t>
            </w:r>
          </w:p>
        </w:tc>
      </w:tr>
      <w:tr w:rsidR="003031AD" w:rsidRPr="00DE5423" w:rsidTr="003031AD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185E0E" w:rsidRDefault="003031AD" w:rsidP="003031AD">
            <w:r w:rsidRPr="00185E0E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796" w:type="dxa"/>
          </w:tcPr>
          <w:p w:rsidR="003031AD" w:rsidRPr="00185E0E" w:rsidRDefault="003031AD" w:rsidP="003031AD">
            <w:pPr>
              <w:jc w:val="center"/>
            </w:pPr>
            <w:r w:rsidRPr="00185E0E">
              <w:t>05.03.</w:t>
            </w:r>
          </w:p>
        </w:tc>
        <w:tc>
          <w:tcPr>
            <w:tcW w:w="2268" w:type="dxa"/>
          </w:tcPr>
          <w:p w:rsidR="003031AD" w:rsidRPr="00185E0E" w:rsidRDefault="003031AD" w:rsidP="003031AD">
            <w:pPr>
              <w:jc w:val="center"/>
              <w:rPr>
                <w:lang w:val="en-US"/>
              </w:rPr>
            </w:pPr>
            <w:r w:rsidRPr="00185E0E">
              <w:rPr>
                <w:lang w:val="en-US"/>
              </w:rPr>
              <w:t xml:space="preserve">e-mail: </w:t>
            </w:r>
            <w:hyperlink r:id="rId9" w:history="1">
              <w:r w:rsidRPr="00185E0E">
                <w:rPr>
                  <w:rStyle w:val="af"/>
                  <w:lang w:val="en-US"/>
                </w:rPr>
                <w:t>ov_petrova@meria.sbor.ru</w:t>
              </w:r>
            </w:hyperlink>
          </w:p>
          <w:p w:rsidR="003031AD" w:rsidRPr="00185E0E" w:rsidRDefault="003031AD" w:rsidP="003031AD">
            <w:pPr>
              <w:jc w:val="center"/>
            </w:pPr>
            <w:r w:rsidRPr="00185E0E">
              <w:t>(файл выгрузки)</w:t>
            </w:r>
          </w:p>
        </w:tc>
        <w:tc>
          <w:tcPr>
            <w:tcW w:w="2324" w:type="dxa"/>
          </w:tcPr>
          <w:p w:rsidR="003031AD" w:rsidRPr="00185E0E" w:rsidRDefault="003031AD" w:rsidP="003031AD">
            <w:pPr>
              <w:jc w:val="center"/>
            </w:pPr>
            <w:r w:rsidRPr="00185E0E">
              <w:t>Руководители МБОУ,</w:t>
            </w:r>
          </w:p>
          <w:p w:rsidR="003031AD" w:rsidRPr="00185E0E" w:rsidRDefault="003031AD" w:rsidP="003031AD">
            <w:pPr>
              <w:jc w:val="center"/>
            </w:pPr>
            <w:r w:rsidRPr="00185E0E">
              <w:t>Руководитель МАУ «ЦОШ»,</w:t>
            </w:r>
          </w:p>
          <w:p w:rsidR="003031AD" w:rsidRPr="00185E0E" w:rsidRDefault="003031AD" w:rsidP="003031AD">
            <w:pPr>
              <w:jc w:val="center"/>
            </w:pPr>
            <w:r w:rsidRPr="00185E0E">
              <w:t>Петрова О. В.</w:t>
            </w:r>
          </w:p>
          <w:p w:rsidR="003031AD" w:rsidRPr="00185E0E" w:rsidRDefault="003031AD" w:rsidP="003031AD">
            <w:pPr>
              <w:jc w:val="center"/>
            </w:pPr>
          </w:p>
        </w:tc>
      </w:tr>
      <w:tr w:rsidR="003031AD" w:rsidRPr="00DE5423" w:rsidTr="001A56B3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DE5423" w:rsidRDefault="003031AD" w:rsidP="00AA31DC">
            <w:r w:rsidRPr="00DE5423">
              <w:t>Ежемесячная бухгалтерская отчётность казённого учреждения, представляемая в Комитет финансов СГО</w:t>
            </w:r>
          </w:p>
        </w:tc>
        <w:tc>
          <w:tcPr>
            <w:tcW w:w="1796" w:type="dxa"/>
          </w:tcPr>
          <w:p w:rsidR="003031AD" w:rsidRPr="00DE5423" w:rsidRDefault="003031AD" w:rsidP="00AA31DC">
            <w:pPr>
              <w:jc w:val="center"/>
            </w:pPr>
            <w:r w:rsidRPr="00DE5423">
              <w:t>07.0</w:t>
            </w:r>
            <w:r>
              <w:t>3</w:t>
            </w:r>
          </w:p>
        </w:tc>
        <w:tc>
          <w:tcPr>
            <w:tcW w:w="2268" w:type="dxa"/>
            <w:vAlign w:val="center"/>
          </w:tcPr>
          <w:p w:rsidR="003031AD" w:rsidRPr="00185E0E" w:rsidRDefault="003031AD" w:rsidP="00AA31DC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  <w:vAlign w:val="center"/>
          </w:tcPr>
          <w:p w:rsidR="003031AD" w:rsidRPr="00DE5423" w:rsidRDefault="003031AD" w:rsidP="00AA31DC">
            <w:pPr>
              <w:jc w:val="center"/>
            </w:pPr>
            <w:r w:rsidRPr="00DE5423">
              <w:t>Муравьёва Н.С.,</w:t>
            </w:r>
          </w:p>
          <w:p w:rsidR="003031AD" w:rsidRPr="00DE5423" w:rsidRDefault="003031AD" w:rsidP="00AA31DC">
            <w:pPr>
              <w:jc w:val="center"/>
            </w:pPr>
            <w:r w:rsidRPr="00DE5423">
              <w:t>Братищева Е.М.,</w:t>
            </w:r>
          </w:p>
          <w:p w:rsidR="003031AD" w:rsidRPr="00185E0E" w:rsidRDefault="003031AD" w:rsidP="00AA31DC">
            <w:pPr>
              <w:jc w:val="center"/>
            </w:pPr>
            <w:r w:rsidRPr="00DE5423">
              <w:t>Петрова О.В.</w:t>
            </w:r>
          </w:p>
        </w:tc>
      </w:tr>
      <w:tr w:rsidR="003031AD" w:rsidRPr="00DE5423" w:rsidTr="005C76FF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563BD7" w:rsidRDefault="003031AD" w:rsidP="00E31E20">
            <w:pPr>
              <w:jc w:val="both"/>
            </w:pPr>
            <w:r w:rsidRPr="00563BD7">
              <w:t>Ежемесячный отчет (сводная информация) в КОПО «О положении с выплатой  заработной платы и погашением задолженности  работникам образовательных учреждений, подведомственных КО СГО».</w:t>
            </w:r>
          </w:p>
        </w:tc>
        <w:tc>
          <w:tcPr>
            <w:tcW w:w="1796" w:type="dxa"/>
          </w:tcPr>
          <w:p w:rsidR="003031AD" w:rsidRPr="00563BD7" w:rsidRDefault="003031AD" w:rsidP="004E1A41">
            <w:pPr>
              <w:jc w:val="center"/>
            </w:pPr>
            <w:r w:rsidRPr="00563BD7">
              <w:t>07.03</w:t>
            </w:r>
          </w:p>
        </w:tc>
        <w:tc>
          <w:tcPr>
            <w:tcW w:w="2268" w:type="dxa"/>
          </w:tcPr>
          <w:p w:rsidR="003031AD" w:rsidRPr="00563BD7" w:rsidRDefault="003031AD" w:rsidP="004E1A41">
            <w:pPr>
              <w:jc w:val="center"/>
            </w:pPr>
            <w:r w:rsidRPr="00A248E4">
              <w:t>Комитет образования</w:t>
            </w:r>
            <w:r w:rsidRPr="00563BD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63BD7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3031AD" w:rsidRPr="00563BD7" w:rsidRDefault="003031AD" w:rsidP="00E31E20">
            <w:pPr>
              <w:jc w:val="center"/>
            </w:pPr>
            <w:r w:rsidRPr="00563BD7">
              <w:t>Басковцева К.Н.</w:t>
            </w:r>
          </w:p>
        </w:tc>
      </w:tr>
      <w:tr w:rsidR="003031AD" w:rsidRPr="00DE5423" w:rsidTr="005C76FF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DE5423" w:rsidRDefault="003031AD" w:rsidP="00AA31DC">
            <w:r w:rsidRPr="00DE5423">
              <w:t>Статистический отчет по форме №П-4</w:t>
            </w:r>
          </w:p>
        </w:tc>
        <w:tc>
          <w:tcPr>
            <w:tcW w:w="1796" w:type="dxa"/>
          </w:tcPr>
          <w:p w:rsidR="003031AD" w:rsidRPr="00DE5423" w:rsidRDefault="003031AD" w:rsidP="00AA31DC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3031AD" w:rsidRPr="00DE5423" w:rsidRDefault="003031AD" w:rsidP="00AA31DC">
            <w:pPr>
              <w:jc w:val="center"/>
            </w:pPr>
            <w:r w:rsidRPr="00DE5423">
              <w:t>Комитет образования</w:t>
            </w:r>
          </w:p>
          <w:p w:rsidR="003031AD" w:rsidRPr="00DE5423" w:rsidRDefault="003031AD" w:rsidP="00AA31DC">
            <w:pPr>
              <w:jc w:val="center"/>
            </w:pPr>
          </w:p>
        </w:tc>
        <w:tc>
          <w:tcPr>
            <w:tcW w:w="2324" w:type="dxa"/>
          </w:tcPr>
          <w:p w:rsidR="003031AD" w:rsidRPr="00DE5423" w:rsidRDefault="003031AD" w:rsidP="00AA31DC">
            <w:pPr>
              <w:jc w:val="center"/>
              <w:rPr>
                <w:b/>
              </w:rPr>
            </w:pPr>
            <w:proofErr w:type="spellStart"/>
            <w:r w:rsidRPr="00DE5423">
              <w:t>Синякова</w:t>
            </w:r>
            <w:proofErr w:type="spellEnd"/>
            <w:r w:rsidRPr="00DE5423">
              <w:t xml:space="preserve"> Л.В.</w:t>
            </w:r>
          </w:p>
        </w:tc>
      </w:tr>
      <w:tr w:rsidR="003031AD" w:rsidRPr="00DE5423" w:rsidTr="005C76FF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DE5423" w:rsidRDefault="003031AD" w:rsidP="00AA31DC">
            <w:r w:rsidRPr="00DE5423">
              <w:t>Отчет по форме СЗВ-М</w:t>
            </w:r>
          </w:p>
        </w:tc>
        <w:tc>
          <w:tcPr>
            <w:tcW w:w="1796" w:type="dxa"/>
          </w:tcPr>
          <w:p w:rsidR="003031AD" w:rsidRPr="00DE5423" w:rsidRDefault="003031AD" w:rsidP="00AA31DC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3031AD" w:rsidRPr="00DE5423" w:rsidRDefault="003031AD" w:rsidP="00AA31DC">
            <w:pPr>
              <w:jc w:val="center"/>
            </w:pPr>
            <w:r w:rsidRPr="00DE5423">
              <w:t>Комитет образования</w:t>
            </w:r>
          </w:p>
          <w:p w:rsidR="003031AD" w:rsidRPr="00DE5423" w:rsidRDefault="003031AD" w:rsidP="00AA31DC">
            <w:pPr>
              <w:jc w:val="center"/>
            </w:pPr>
          </w:p>
        </w:tc>
        <w:tc>
          <w:tcPr>
            <w:tcW w:w="2324" w:type="dxa"/>
          </w:tcPr>
          <w:p w:rsidR="003031AD" w:rsidRPr="00DE5423" w:rsidRDefault="003031AD" w:rsidP="00AA31DC">
            <w:pPr>
              <w:jc w:val="center"/>
            </w:pPr>
            <w:proofErr w:type="spellStart"/>
            <w:r w:rsidRPr="00DE5423">
              <w:t>Синякова</w:t>
            </w:r>
            <w:proofErr w:type="spellEnd"/>
            <w:r w:rsidRPr="00DE5423">
              <w:t xml:space="preserve"> Л.В.</w:t>
            </w:r>
          </w:p>
        </w:tc>
      </w:tr>
      <w:tr w:rsidR="003031AD" w:rsidRPr="00DE5423" w:rsidTr="00C8374C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0F03CA" w:rsidRDefault="003031AD" w:rsidP="00AF268D">
            <w:r>
              <w:t xml:space="preserve">Отчет Комитета образования за </w:t>
            </w:r>
            <w:r>
              <w:lastRenderedPageBreak/>
              <w:t>2020 год по форме №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сферах»</w:t>
            </w:r>
          </w:p>
        </w:tc>
        <w:tc>
          <w:tcPr>
            <w:tcW w:w="1796" w:type="dxa"/>
          </w:tcPr>
          <w:p w:rsidR="003031AD" w:rsidRPr="000F03CA" w:rsidRDefault="003031AD" w:rsidP="00C8374C">
            <w:pPr>
              <w:jc w:val="center"/>
            </w:pPr>
            <w:r w:rsidRPr="000F03CA">
              <w:lastRenderedPageBreak/>
              <w:t xml:space="preserve">до </w:t>
            </w:r>
            <w:r>
              <w:t>25</w:t>
            </w:r>
            <w:r w:rsidRPr="000F03CA">
              <w:t>.</w:t>
            </w:r>
            <w:r>
              <w:t>03</w:t>
            </w:r>
          </w:p>
        </w:tc>
        <w:tc>
          <w:tcPr>
            <w:tcW w:w="2268" w:type="dxa"/>
          </w:tcPr>
          <w:p w:rsidR="003031AD" w:rsidRPr="0001461C" w:rsidRDefault="003031AD" w:rsidP="00C8374C">
            <w:pPr>
              <w:jc w:val="center"/>
            </w:pPr>
            <w:r w:rsidRPr="0001461C">
              <w:t xml:space="preserve">Комитет </w:t>
            </w:r>
            <w:r w:rsidRPr="0001461C">
              <w:lastRenderedPageBreak/>
              <w:t>образования</w:t>
            </w:r>
          </w:p>
          <w:p w:rsidR="003031AD" w:rsidRPr="000F03CA" w:rsidRDefault="003031AD" w:rsidP="00C8374C">
            <w:pPr>
              <w:jc w:val="center"/>
            </w:pPr>
          </w:p>
        </w:tc>
        <w:tc>
          <w:tcPr>
            <w:tcW w:w="2324" w:type="dxa"/>
          </w:tcPr>
          <w:p w:rsidR="003031AD" w:rsidRDefault="003031AD" w:rsidP="00C8374C">
            <w:pPr>
              <w:jc w:val="center"/>
            </w:pPr>
            <w:r w:rsidRPr="000F03CA">
              <w:lastRenderedPageBreak/>
              <w:t>Кириланд И.П.</w:t>
            </w:r>
          </w:p>
          <w:p w:rsidR="003031AD" w:rsidRPr="000F03CA" w:rsidRDefault="003031AD" w:rsidP="00C8374C">
            <w:pPr>
              <w:jc w:val="center"/>
            </w:pPr>
            <w:r>
              <w:lastRenderedPageBreak/>
              <w:t>Петрова О.В.</w:t>
            </w:r>
            <w:r w:rsidRPr="000F03CA">
              <w:br/>
            </w:r>
          </w:p>
        </w:tc>
      </w:tr>
      <w:tr w:rsidR="003031AD" w:rsidRPr="00DE5423" w:rsidTr="00C8374C">
        <w:trPr>
          <w:trHeight w:val="217"/>
        </w:trPr>
        <w:tc>
          <w:tcPr>
            <w:tcW w:w="737" w:type="dxa"/>
            <w:vAlign w:val="center"/>
          </w:tcPr>
          <w:p w:rsidR="003031AD" w:rsidRPr="00DE5423" w:rsidRDefault="003031AD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3031AD" w:rsidRPr="000F03CA" w:rsidRDefault="003031AD" w:rsidP="00AF268D">
            <w:r w:rsidRPr="000F03CA">
              <w:t xml:space="preserve">Отчет о проведении мониторинга эффективности использования систем </w:t>
            </w:r>
            <w:proofErr w:type="spellStart"/>
            <w:r w:rsidRPr="000F03CA">
              <w:t>контентной</w:t>
            </w:r>
            <w:proofErr w:type="spellEnd"/>
            <w:r w:rsidRPr="000F03CA">
              <w:t xml:space="preserve"> фильтрации в образовательных организациях</w:t>
            </w:r>
          </w:p>
        </w:tc>
        <w:tc>
          <w:tcPr>
            <w:tcW w:w="1796" w:type="dxa"/>
          </w:tcPr>
          <w:p w:rsidR="003031AD" w:rsidRPr="000F03CA" w:rsidRDefault="003031AD" w:rsidP="00C8374C">
            <w:pPr>
              <w:jc w:val="center"/>
            </w:pPr>
            <w:r w:rsidRPr="000F03CA">
              <w:t xml:space="preserve">До </w:t>
            </w:r>
            <w:r>
              <w:t>26</w:t>
            </w:r>
            <w:r w:rsidRPr="000F03CA">
              <w:t>.</w:t>
            </w:r>
            <w:r>
              <w:t>03</w:t>
            </w:r>
          </w:p>
        </w:tc>
        <w:tc>
          <w:tcPr>
            <w:tcW w:w="2268" w:type="dxa"/>
          </w:tcPr>
          <w:p w:rsidR="003031AD" w:rsidRPr="000F03CA" w:rsidRDefault="003031AD" w:rsidP="00C8374C">
            <w:pPr>
              <w:jc w:val="center"/>
            </w:pPr>
            <w:r w:rsidRPr="000F03CA">
              <w:t>ОО</w:t>
            </w:r>
          </w:p>
        </w:tc>
        <w:tc>
          <w:tcPr>
            <w:tcW w:w="2324" w:type="dxa"/>
          </w:tcPr>
          <w:p w:rsidR="003031AD" w:rsidRPr="000F03CA" w:rsidRDefault="003031AD" w:rsidP="00C8374C">
            <w:pPr>
              <w:jc w:val="center"/>
            </w:pPr>
            <w:r w:rsidRPr="000F03CA">
              <w:t>Кириланд И.П.</w:t>
            </w:r>
            <w:r w:rsidRPr="000F03CA">
              <w:br/>
              <w:t>Руководители ОО</w:t>
            </w:r>
          </w:p>
        </w:tc>
      </w:tr>
      <w:tr w:rsidR="003031AD" w:rsidRPr="00DE5423" w:rsidTr="00D53C64">
        <w:tc>
          <w:tcPr>
            <w:tcW w:w="11000" w:type="dxa"/>
            <w:gridSpan w:val="6"/>
          </w:tcPr>
          <w:p w:rsidR="003031AD" w:rsidRPr="00DE5423" w:rsidRDefault="003031AD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Общие вопросы</w:t>
            </w: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3031AD" w:rsidRPr="004E1A41" w:rsidRDefault="003031AD" w:rsidP="00E31E20">
            <w:r w:rsidRPr="004E1A41">
              <w:t>Формирование справок-заявок на внесение изменений в сводную бюджетную роспись в разрезе статей бюджетной классификации (разбивка по учреждениям)</w:t>
            </w:r>
          </w:p>
        </w:tc>
        <w:tc>
          <w:tcPr>
            <w:tcW w:w="1796" w:type="dxa"/>
          </w:tcPr>
          <w:p w:rsidR="003031AD" w:rsidRPr="004E1A41" w:rsidRDefault="003031AD" w:rsidP="008B7F50">
            <w:pPr>
              <w:jc w:val="center"/>
            </w:pPr>
            <w:r w:rsidRPr="004E1A41">
              <w:t>март</w:t>
            </w:r>
          </w:p>
        </w:tc>
        <w:tc>
          <w:tcPr>
            <w:tcW w:w="2268" w:type="dxa"/>
          </w:tcPr>
          <w:p w:rsidR="003031AD" w:rsidRPr="004E1A41" w:rsidRDefault="003031AD" w:rsidP="008B7F50">
            <w:pPr>
              <w:jc w:val="center"/>
            </w:pPr>
            <w:r w:rsidRPr="00A248E4">
              <w:t>Комитет образования</w:t>
            </w:r>
          </w:p>
        </w:tc>
        <w:tc>
          <w:tcPr>
            <w:tcW w:w="2324" w:type="dxa"/>
          </w:tcPr>
          <w:p w:rsidR="003031AD" w:rsidRPr="004E1A41" w:rsidRDefault="003031AD" w:rsidP="008B7F50">
            <w:pPr>
              <w:jc w:val="center"/>
            </w:pPr>
            <w:r w:rsidRPr="004E1A41">
              <w:t>Армаш Е.Л.</w:t>
            </w:r>
          </w:p>
          <w:p w:rsidR="003031AD" w:rsidRPr="004E1A41" w:rsidRDefault="003031AD" w:rsidP="008B7F50">
            <w:pPr>
              <w:jc w:val="center"/>
            </w:pPr>
            <w:r w:rsidRPr="004E1A41">
              <w:t>Мащенко Л.Н.</w:t>
            </w:r>
          </w:p>
          <w:p w:rsidR="003031AD" w:rsidRPr="004E1A41" w:rsidRDefault="003031AD" w:rsidP="008B7F50">
            <w:pPr>
              <w:jc w:val="center"/>
            </w:pP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4E1A41" w:rsidRDefault="003031AD" w:rsidP="00E31E20">
            <w:r w:rsidRPr="004E1A41">
              <w:t>Уточнение планов ФХД и сведений по субсидиям на иные цели</w:t>
            </w:r>
          </w:p>
        </w:tc>
        <w:tc>
          <w:tcPr>
            <w:tcW w:w="1796" w:type="dxa"/>
          </w:tcPr>
          <w:p w:rsidR="003031AD" w:rsidRPr="004E1A41" w:rsidRDefault="003031AD" w:rsidP="008B7F50">
            <w:pPr>
              <w:jc w:val="center"/>
            </w:pPr>
            <w:r w:rsidRPr="004E1A41">
              <w:t>март</w:t>
            </w:r>
          </w:p>
        </w:tc>
        <w:tc>
          <w:tcPr>
            <w:tcW w:w="2268" w:type="dxa"/>
          </w:tcPr>
          <w:p w:rsidR="003031AD" w:rsidRPr="004E1A41" w:rsidRDefault="003031AD" w:rsidP="008B7F50">
            <w:pPr>
              <w:jc w:val="center"/>
            </w:pPr>
          </w:p>
        </w:tc>
        <w:tc>
          <w:tcPr>
            <w:tcW w:w="2324" w:type="dxa"/>
          </w:tcPr>
          <w:p w:rsidR="003031AD" w:rsidRPr="004E1A41" w:rsidRDefault="003031AD" w:rsidP="008B7F50">
            <w:pPr>
              <w:jc w:val="center"/>
            </w:pPr>
            <w:r w:rsidRPr="004E1A41">
              <w:t>Мащенко Л.Н.</w:t>
            </w: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3031AD" w:rsidRPr="00185E0E" w:rsidRDefault="003031AD" w:rsidP="00E31E20">
            <w:pPr>
              <w:jc w:val="both"/>
            </w:pPr>
            <w:r>
              <w:t>Обучение сотрудников ППЭ ГИА 9, 11</w:t>
            </w:r>
          </w:p>
        </w:tc>
        <w:tc>
          <w:tcPr>
            <w:tcW w:w="1796" w:type="dxa"/>
            <w:shd w:val="clear" w:color="auto" w:fill="auto"/>
          </w:tcPr>
          <w:p w:rsidR="003031AD" w:rsidRPr="00185E0E" w:rsidRDefault="003031AD" w:rsidP="008B7F50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март - май</w:t>
            </w:r>
          </w:p>
        </w:tc>
        <w:tc>
          <w:tcPr>
            <w:tcW w:w="2268" w:type="dxa"/>
            <w:shd w:val="clear" w:color="auto" w:fill="auto"/>
          </w:tcPr>
          <w:p w:rsidR="003031AD" w:rsidRPr="00185E0E" w:rsidRDefault="003031AD" w:rsidP="008B7F50">
            <w:pPr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3031AD" w:rsidRPr="004118AA" w:rsidRDefault="003031AD" w:rsidP="008B7F50">
            <w:pPr>
              <w:jc w:val="center"/>
            </w:pPr>
            <w:r w:rsidRPr="004118AA">
              <w:t>Руководители ОО</w:t>
            </w:r>
          </w:p>
          <w:p w:rsidR="003031AD" w:rsidRPr="004118AA" w:rsidRDefault="003031AD" w:rsidP="008B7F50">
            <w:pPr>
              <w:jc w:val="center"/>
            </w:pPr>
            <w:r w:rsidRPr="004118AA">
              <w:t>Руководители ППЭ</w:t>
            </w:r>
          </w:p>
          <w:p w:rsidR="003031AD" w:rsidRPr="00185E0E" w:rsidRDefault="003031AD" w:rsidP="008B7F50">
            <w:pPr>
              <w:jc w:val="center"/>
            </w:pPr>
            <w:r w:rsidRPr="004118AA">
              <w:t>Бызова Д.С.</w:t>
            </w: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3031AD" w:rsidRPr="001F7535" w:rsidRDefault="003031AD" w:rsidP="00E31E20">
            <w:proofErr w:type="gramStart"/>
            <w:r w:rsidRPr="001F7535"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3031AD" w:rsidRPr="001F7535" w:rsidRDefault="003031AD" w:rsidP="008B7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7535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2268" w:type="dxa"/>
            <w:shd w:val="clear" w:color="auto" w:fill="auto"/>
          </w:tcPr>
          <w:p w:rsidR="003031AD" w:rsidRPr="001F7535" w:rsidRDefault="003031AD" w:rsidP="008B7F50">
            <w:pPr>
              <w:jc w:val="center"/>
            </w:pPr>
            <w:r w:rsidRPr="001F7535">
              <w:rPr>
                <w:bCs/>
              </w:rPr>
              <w:t>ОО</w:t>
            </w:r>
          </w:p>
        </w:tc>
        <w:tc>
          <w:tcPr>
            <w:tcW w:w="2324" w:type="dxa"/>
            <w:shd w:val="clear" w:color="auto" w:fill="auto"/>
          </w:tcPr>
          <w:p w:rsidR="003031AD" w:rsidRPr="001F7535" w:rsidRDefault="003031AD" w:rsidP="008B7F50">
            <w:pPr>
              <w:jc w:val="center"/>
            </w:pPr>
            <w:r w:rsidRPr="001F7535">
              <w:t>Кириланд И.П.</w:t>
            </w:r>
          </w:p>
          <w:p w:rsidR="003031AD" w:rsidRPr="001F7535" w:rsidRDefault="003031AD" w:rsidP="008B7F50">
            <w:pPr>
              <w:jc w:val="center"/>
            </w:pPr>
            <w:r w:rsidRPr="001F7535">
              <w:t>Руководители ОО</w:t>
            </w: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3031AD" w:rsidRPr="001F7535" w:rsidRDefault="003031AD" w:rsidP="00E31E20">
            <w:r w:rsidRPr="001F7535"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96" w:type="dxa"/>
            <w:shd w:val="clear" w:color="auto" w:fill="auto"/>
          </w:tcPr>
          <w:p w:rsidR="003031AD" w:rsidRPr="001F7535" w:rsidRDefault="003031AD" w:rsidP="008B7F50">
            <w:pPr>
              <w:jc w:val="center"/>
            </w:pPr>
            <w:r>
              <w:t>в</w:t>
            </w:r>
            <w:r w:rsidRPr="001F7535">
              <w:t xml:space="preserve"> течение месяца</w:t>
            </w:r>
          </w:p>
        </w:tc>
        <w:tc>
          <w:tcPr>
            <w:tcW w:w="2268" w:type="dxa"/>
            <w:shd w:val="clear" w:color="auto" w:fill="auto"/>
          </w:tcPr>
          <w:p w:rsidR="003031AD" w:rsidRPr="001F7535" w:rsidRDefault="003031AD" w:rsidP="008B7F50">
            <w:pPr>
              <w:jc w:val="center"/>
            </w:pPr>
            <w:r w:rsidRPr="001F7535">
              <w:t>ОО,</w:t>
            </w:r>
          </w:p>
          <w:p w:rsidR="003031AD" w:rsidRPr="001F7535" w:rsidRDefault="003031AD" w:rsidP="008B7F50">
            <w:pPr>
              <w:jc w:val="center"/>
            </w:pPr>
            <w:r w:rsidRPr="001F7535">
              <w:t>Комитет образования</w:t>
            </w:r>
          </w:p>
        </w:tc>
        <w:tc>
          <w:tcPr>
            <w:tcW w:w="2324" w:type="dxa"/>
            <w:shd w:val="clear" w:color="auto" w:fill="auto"/>
          </w:tcPr>
          <w:p w:rsidR="003031AD" w:rsidRPr="001F7535" w:rsidRDefault="003031AD" w:rsidP="008B7F50">
            <w:pPr>
              <w:jc w:val="center"/>
            </w:pPr>
            <w:r w:rsidRPr="001F7535">
              <w:t>Кириланд И.П.,</w:t>
            </w:r>
          </w:p>
          <w:p w:rsidR="003031AD" w:rsidRPr="001F7535" w:rsidRDefault="003031AD" w:rsidP="008B7F50">
            <w:pPr>
              <w:jc w:val="center"/>
            </w:pPr>
            <w:r w:rsidRPr="001F7535">
              <w:t>специалисты КО, ответственные за услуги,</w:t>
            </w:r>
          </w:p>
          <w:p w:rsidR="003031AD" w:rsidRPr="001F7535" w:rsidRDefault="003031AD" w:rsidP="008B7F50">
            <w:pPr>
              <w:jc w:val="center"/>
            </w:pPr>
            <w:r w:rsidRPr="001F7535">
              <w:t>руководители ОО</w:t>
            </w: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3031AD" w:rsidRDefault="003031AD" w:rsidP="00E31E20">
            <w:pPr>
              <w:jc w:val="both"/>
            </w:pPr>
            <w:r>
              <w:t>Заполнение базы данных по участникам ГИА 9</w:t>
            </w:r>
          </w:p>
        </w:tc>
        <w:tc>
          <w:tcPr>
            <w:tcW w:w="1796" w:type="dxa"/>
            <w:shd w:val="clear" w:color="auto" w:fill="auto"/>
          </w:tcPr>
          <w:p w:rsidR="003031AD" w:rsidRDefault="003031AD" w:rsidP="008B7F50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до 01.03</w:t>
            </w:r>
          </w:p>
        </w:tc>
        <w:tc>
          <w:tcPr>
            <w:tcW w:w="2268" w:type="dxa"/>
            <w:shd w:val="clear" w:color="auto" w:fill="auto"/>
          </w:tcPr>
          <w:p w:rsidR="003031AD" w:rsidRPr="00185E0E" w:rsidRDefault="003031AD" w:rsidP="008B7F50">
            <w:pPr>
              <w:jc w:val="center"/>
            </w:pPr>
            <w:r>
              <w:t xml:space="preserve">ОО, </w:t>
            </w:r>
            <w:r w:rsidRPr="00A248E4">
              <w:t>Комитет образования</w:t>
            </w:r>
          </w:p>
        </w:tc>
        <w:tc>
          <w:tcPr>
            <w:tcW w:w="2324" w:type="dxa"/>
            <w:shd w:val="clear" w:color="auto" w:fill="auto"/>
          </w:tcPr>
          <w:p w:rsidR="003031AD" w:rsidRPr="004118AA" w:rsidRDefault="003031AD" w:rsidP="008B7F50">
            <w:pPr>
              <w:jc w:val="center"/>
            </w:pPr>
            <w:r w:rsidRPr="004118AA">
              <w:t>Бызова Д.С.</w:t>
            </w:r>
          </w:p>
          <w:p w:rsidR="003031AD" w:rsidRPr="004118AA" w:rsidRDefault="003031AD" w:rsidP="008B7F50">
            <w:pPr>
              <w:jc w:val="center"/>
            </w:pPr>
            <w:r w:rsidRPr="004118AA">
              <w:t>Руководители ОО</w:t>
            </w: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3031AD" w:rsidRPr="00A248E4" w:rsidRDefault="003031AD" w:rsidP="00E31E20">
            <w:r w:rsidRPr="00A248E4">
              <w:t>Заседание наградной комиссии</w:t>
            </w:r>
          </w:p>
        </w:tc>
        <w:tc>
          <w:tcPr>
            <w:tcW w:w="1796" w:type="dxa"/>
            <w:shd w:val="clear" w:color="auto" w:fill="auto"/>
          </w:tcPr>
          <w:p w:rsidR="003031AD" w:rsidRPr="00A248E4" w:rsidRDefault="003031AD" w:rsidP="008B7F50">
            <w:pPr>
              <w:jc w:val="center"/>
            </w:pPr>
            <w:r w:rsidRPr="00A248E4">
              <w:t>04.03</w:t>
            </w:r>
          </w:p>
        </w:tc>
        <w:tc>
          <w:tcPr>
            <w:tcW w:w="2268" w:type="dxa"/>
            <w:shd w:val="clear" w:color="auto" w:fill="auto"/>
          </w:tcPr>
          <w:p w:rsidR="003031AD" w:rsidRPr="00A248E4" w:rsidRDefault="003031AD" w:rsidP="008B7F50">
            <w:pPr>
              <w:jc w:val="center"/>
            </w:pPr>
            <w:r w:rsidRPr="00A248E4">
              <w:t>Комитет образования,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каб.215</w:t>
            </w:r>
          </w:p>
        </w:tc>
        <w:tc>
          <w:tcPr>
            <w:tcW w:w="2324" w:type="dxa"/>
            <w:shd w:val="clear" w:color="auto" w:fill="auto"/>
          </w:tcPr>
          <w:p w:rsidR="003031AD" w:rsidRPr="00A248E4" w:rsidRDefault="003031AD" w:rsidP="008B7F50">
            <w:pPr>
              <w:jc w:val="center"/>
            </w:pPr>
            <w:r w:rsidRPr="00A248E4">
              <w:t>Манзевитая Н.Н.</w:t>
            </w:r>
          </w:p>
          <w:p w:rsidR="003031AD" w:rsidRPr="00A248E4" w:rsidRDefault="003031AD" w:rsidP="008B7F50">
            <w:pPr>
              <w:jc w:val="center"/>
            </w:pP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0C17BC">
            <w:pPr>
              <w:jc w:val="both"/>
            </w:pPr>
            <w:r w:rsidRPr="00A248E4">
              <w:t>Прием документов на выплату частичной компенсации за съемное жилье педагогическим работникам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jc w:val="center"/>
            </w:pPr>
            <w:r w:rsidRPr="00A248E4">
              <w:t>до 20.03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</w:pPr>
            <w:r w:rsidRPr="00A248E4">
              <w:t>Комитет образования,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каб.207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Манзевитая Н.Н.</w:t>
            </w:r>
          </w:p>
          <w:p w:rsidR="003031AD" w:rsidRPr="00A248E4" w:rsidRDefault="003031AD" w:rsidP="008B7F50">
            <w:pPr>
              <w:jc w:val="center"/>
            </w:pPr>
          </w:p>
        </w:tc>
      </w:tr>
      <w:tr w:rsidR="003031AD" w:rsidRPr="00DE5423" w:rsidTr="008B7F50">
        <w:tc>
          <w:tcPr>
            <w:tcW w:w="737" w:type="dxa"/>
          </w:tcPr>
          <w:p w:rsidR="003031AD" w:rsidRPr="00DE5423" w:rsidRDefault="003031AD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3031AD" w:rsidRPr="00A248E4" w:rsidRDefault="003031AD" w:rsidP="000C17BC">
            <w:pPr>
              <w:jc w:val="both"/>
            </w:pPr>
            <w:r w:rsidRPr="00A248E4">
              <w:t>Заседание комиссии по распределению квоты на выплату частичной денежной компенсации</w:t>
            </w:r>
          </w:p>
        </w:tc>
        <w:tc>
          <w:tcPr>
            <w:tcW w:w="1796" w:type="dxa"/>
            <w:shd w:val="clear" w:color="auto" w:fill="auto"/>
          </w:tcPr>
          <w:p w:rsidR="003031AD" w:rsidRPr="00A248E4" w:rsidRDefault="003031AD" w:rsidP="008B7F50">
            <w:pPr>
              <w:jc w:val="center"/>
            </w:pPr>
            <w:r w:rsidRPr="00A248E4">
              <w:t>23.03.</w:t>
            </w:r>
          </w:p>
        </w:tc>
        <w:tc>
          <w:tcPr>
            <w:tcW w:w="2268" w:type="dxa"/>
            <w:shd w:val="clear" w:color="auto" w:fill="auto"/>
          </w:tcPr>
          <w:p w:rsidR="003031AD" w:rsidRPr="00A248E4" w:rsidRDefault="003031AD" w:rsidP="008B7F50">
            <w:pPr>
              <w:jc w:val="center"/>
            </w:pPr>
            <w:r w:rsidRPr="00A248E4">
              <w:t>Комитет образования,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каб.215</w:t>
            </w:r>
          </w:p>
        </w:tc>
        <w:tc>
          <w:tcPr>
            <w:tcW w:w="2324" w:type="dxa"/>
            <w:shd w:val="clear" w:color="auto" w:fill="auto"/>
          </w:tcPr>
          <w:p w:rsidR="003031AD" w:rsidRPr="00A248E4" w:rsidRDefault="003031AD" w:rsidP="008B7F50">
            <w:pPr>
              <w:jc w:val="center"/>
            </w:pPr>
            <w:r w:rsidRPr="00A248E4">
              <w:t>Манзевитая Н.Н.,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члены комиссии</w:t>
            </w:r>
          </w:p>
          <w:p w:rsidR="003031AD" w:rsidRPr="00A248E4" w:rsidRDefault="003031AD" w:rsidP="008B7F50">
            <w:pPr>
              <w:jc w:val="center"/>
            </w:pPr>
          </w:p>
        </w:tc>
      </w:tr>
      <w:tr w:rsidR="003031AD" w:rsidRPr="00DE5423" w:rsidTr="00D53C64">
        <w:tc>
          <w:tcPr>
            <w:tcW w:w="11000" w:type="dxa"/>
            <w:gridSpan w:val="6"/>
          </w:tcPr>
          <w:p w:rsidR="003031AD" w:rsidRPr="00DE5423" w:rsidRDefault="003031AD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Профориентация школьников</w:t>
            </w:r>
          </w:p>
        </w:tc>
      </w:tr>
      <w:tr w:rsidR="003031AD" w:rsidRPr="00DE5423" w:rsidTr="00655255">
        <w:tc>
          <w:tcPr>
            <w:tcW w:w="737" w:type="dxa"/>
          </w:tcPr>
          <w:p w:rsidR="003031AD" w:rsidRPr="00DE5423" w:rsidRDefault="003031AD" w:rsidP="00D01293">
            <w:pPr>
              <w:pStyle w:val="aa"/>
              <w:ind w:left="710" w:hanging="506"/>
            </w:pPr>
            <w:r w:rsidRPr="00DE5423">
              <w:t>1.</w:t>
            </w: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pPr>
              <w:rPr>
                <w:sz w:val="22"/>
              </w:rPr>
            </w:pPr>
            <w:r w:rsidRPr="00A248E4">
              <w:rPr>
                <w:rFonts w:eastAsia="Calibri"/>
                <w:lang w:eastAsia="en-US"/>
              </w:rPr>
              <w:t xml:space="preserve">«Наша служба и опасна, и трудна» </w:t>
            </w:r>
            <w:proofErr w:type="gramStart"/>
            <w:r w:rsidRPr="00A248E4">
              <w:rPr>
                <w:rFonts w:eastAsia="Calibri"/>
                <w:lang w:eastAsia="en-US"/>
              </w:rPr>
              <w:t>-з</w:t>
            </w:r>
            <w:proofErr w:type="gramEnd"/>
            <w:r w:rsidRPr="00A248E4">
              <w:rPr>
                <w:rFonts w:eastAsia="Calibri"/>
                <w:lang w:eastAsia="en-US"/>
              </w:rPr>
              <w:t>накомство с пр</w:t>
            </w:r>
            <w:r w:rsidRPr="00A248E4">
              <w:rPr>
                <w:lang w:eastAsia="en-US"/>
              </w:rPr>
              <w:t>офессиями МЧС, МВД для учащихся 1-4 классов</w:t>
            </w:r>
          </w:p>
        </w:tc>
        <w:tc>
          <w:tcPr>
            <w:tcW w:w="1796" w:type="dxa"/>
          </w:tcPr>
          <w:p w:rsidR="003031AD" w:rsidRPr="00A248E4" w:rsidRDefault="003031AD" w:rsidP="00E31E20">
            <w:pPr>
              <w:jc w:val="center"/>
            </w:pPr>
            <w:r w:rsidRPr="00A248E4">
              <w:t>по заявкам</w:t>
            </w:r>
          </w:p>
        </w:tc>
        <w:tc>
          <w:tcPr>
            <w:tcW w:w="2268" w:type="dxa"/>
          </w:tcPr>
          <w:p w:rsidR="003031AD" w:rsidRPr="00A248E4" w:rsidRDefault="003031AD" w:rsidP="00E31E20">
            <w:pPr>
              <w:jc w:val="center"/>
            </w:pPr>
            <w:r>
              <w:t>ОО</w:t>
            </w:r>
          </w:p>
        </w:tc>
        <w:tc>
          <w:tcPr>
            <w:tcW w:w="2324" w:type="dxa"/>
            <w:vAlign w:val="center"/>
          </w:tcPr>
          <w:p w:rsidR="003031AD" w:rsidRPr="00A248E4" w:rsidRDefault="003031AD" w:rsidP="00E31E20">
            <w:pPr>
              <w:jc w:val="center"/>
            </w:pPr>
            <w:r w:rsidRPr="00A248E4">
              <w:t>Попова Д.В.</w:t>
            </w:r>
          </w:p>
        </w:tc>
      </w:tr>
      <w:tr w:rsidR="003031AD" w:rsidRPr="00DE5423" w:rsidTr="005C76FF">
        <w:tc>
          <w:tcPr>
            <w:tcW w:w="737" w:type="dxa"/>
          </w:tcPr>
          <w:p w:rsidR="003031AD" w:rsidRPr="00DE5423" w:rsidRDefault="003031AD" w:rsidP="00D01293">
            <w:pPr>
              <w:pStyle w:val="aa"/>
              <w:ind w:hanging="516"/>
            </w:pPr>
            <w:r w:rsidRPr="00DE5423">
              <w:t>2.</w:t>
            </w: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pPr>
              <w:spacing w:line="276" w:lineRule="auto"/>
            </w:pPr>
            <w:r w:rsidRPr="00A248E4">
              <w:rPr>
                <w:rFonts w:eastAsia="Calibri"/>
                <w:lang w:eastAsia="en-US"/>
              </w:rPr>
              <w:t xml:space="preserve">«В </w:t>
            </w:r>
            <w:proofErr w:type="gramStart"/>
            <w:r w:rsidRPr="00A248E4">
              <w:rPr>
                <w:rFonts w:eastAsia="Calibri"/>
                <w:lang w:eastAsia="en-US"/>
              </w:rPr>
              <w:t>мире</w:t>
            </w:r>
            <w:proofErr w:type="gramEnd"/>
            <w:r w:rsidRPr="00A248E4">
              <w:rPr>
                <w:rFonts w:eastAsia="Calibri"/>
                <w:lang w:eastAsia="en-US"/>
              </w:rPr>
              <w:t xml:space="preserve"> профессий» - игра Поле </w:t>
            </w:r>
            <w:r w:rsidRPr="00A248E4">
              <w:rPr>
                <w:rFonts w:eastAsia="Calibri"/>
                <w:lang w:eastAsia="en-US"/>
              </w:rPr>
              <w:lastRenderedPageBreak/>
              <w:t>чудес для учащихся 5- 8 классов</w:t>
            </w:r>
          </w:p>
        </w:tc>
        <w:tc>
          <w:tcPr>
            <w:tcW w:w="1796" w:type="dxa"/>
          </w:tcPr>
          <w:p w:rsidR="003031AD" w:rsidRPr="00A248E4" w:rsidRDefault="003031AD" w:rsidP="00E31E20">
            <w:pPr>
              <w:jc w:val="center"/>
            </w:pPr>
            <w:r w:rsidRPr="00A248E4">
              <w:lastRenderedPageBreak/>
              <w:t>по заявкам</w:t>
            </w:r>
          </w:p>
        </w:tc>
        <w:tc>
          <w:tcPr>
            <w:tcW w:w="2268" w:type="dxa"/>
          </w:tcPr>
          <w:p w:rsidR="003031AD" w:rsidRPr="00A248E4" w:rsidRDefault="003031AD" w:rsidP="00E31E20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3031AD" w:rsidRPr="00A248E4" w:rsidRDefault="003031AD" w:rsidP="00E31E20">
            <w:pPr>
              <w:jc w:val="center"/>
            </w:pPr>
            <w:r w:rsidRPr="00A248E4">
              <w:t>Попова Д.В.</w:t>
            </w:r>
          </w:p>
        </w:tc>
      </w:tr>
      <w:tr w:rsidR="003031AD" w:rsidRPr="00DE5423" w:rsidTr="005C76FF">
        <w:tc>
          <w:tcPr>
            <w:tcW w:w="737" w:type="dxa"/>
          </w:tcPr>
          <w:p w:rsidR="003031AD" w:rsidRPr="00DE5423" w:rsidRDefault="003031AD" w:rsidP="00D01293">
            <w:pPr>
              <w:pStyle w:val="aa"/>
              <w:ind w:hanging="516"/>
            </w:pPr>
            <w:r w:rsidRPr="00DE5423">
              <w:lastRenderedPageBreak/>
              <w:t>3</w:t>
            </w: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pPr>
              <w:spacing w:line="276" w:lineRule="auto"/>
            </w:pPr>
            <w:r w:rsidRPr="00A248E4">
              <w:rPr>
                <w:shd w:val="clear" w:color="auto" w:fill="FFFFFF"/>
                <w:lang w:eastAsia="en-US"/>
              </w:rPr>
              <w:t xml:space="preserve">«Трудоустройство» - </w:t>
            </w:r>
            <w:proofErr w:type="spellStart"/>
            <w:r w:rsidRPr="00A248E4">
              <w:rPr>
                <w:shd w:val="clear" w:color="auto" w:fill="FFFFFF"/>
                <w:lang w:eastAsia="en-US"/>
              </w:rPr>
              <w:t>квест</w:t>
            </w:r>
            <w:proofErr w:type="spellEnd"/>
            <w:r w:rsidRPr="00A248E4">
              <w:rPr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248E4">
              <w:rPr>
                <w:shd w:val="clear" w:color="auto" w:fill="FFFFFF"/>
                <w:lang w:eastAsia="en-US"/>
              </w:rPr>
              <w:t>–и</w:t>
            </w:r>
            <w:proofErr w:type="gramEnd"/>
            <w:r w:rsidRPr="00A248E4">
              <w:rPr>
                <w:shd w:val="clear" w:color="auto" w:fill="FFFFFF"/>
                <w:lang w:eastAsia="en-US"/>
              </w:rPr>
              <w:t>гра для учащихся 9 – 11 классов</w:t>
            </w:r>
          </w:p>
        </w:tc>
        <w:tc>
          <w:tcPr>
            <w:tcW w:w="1796" w:type="dxa"/>
          </w:tcPr>
          <w:p w:rsidR="003031AD" w:rsidRPr="00A248E4" w:rsidRDefault="003031AD" w:rsidP="00E31E20">
            <w:pPr>
              <w:jc w:val="center"/>
            </w:pPr>
            <w:r w:rsidRPr="00A248E4">
              <w:t>по заявкам</w:t>
            </w:r>
          </w:p>
        </w:tc>
        <w:tc>
          <w:tcPr>
            <w:tcW w:w="2268" w:type="dxa"/>
          </w:tcPr>
          <w:p w:rsidR="003031AD" w:rsidRPr="00A248E4" w:rsidRDefault="003031AD" w:rsidP="00E31E20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3031AD" w:rsidRPr="00A248E4" w:rsidRDefault="003031AD" w:rsidP="00E31E20">
            <w:pPr>
              <w:jc w:val="center"/>
            </w:pPr>
            <w:r w:rsidRPr="00A248E4">
              <w:t>Попова Д.В.</w:t>
            </w:r>
          </w:p>
        </w:tc>
      </w:tr>
      <w:tr w:rsidR="003031AD" w:rsidRPr="00DE5423" w:rsidTr="00D53C64">
        <w:tc>
          <w:tcPr>
            <w:tcW w:w="11000" w:type="dxa"/>
            <w:gridSpan w:val="6"/>
          </w:tcPr>
          <w:p w:rsidR="003031AD" w:rsidRPr="00DE5423" w:rsidRDefault="003031AD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Городские мероприятия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ind w:left="62"/>
            </w:pPr>
            <w:r w:rsidRPr="00A248E4">
              <w:t>1</w:t>
            </w: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r w:rsidRPr="00A248E4">
              <w:t>Региональные этапы Всероссийского конкурса В. И. Вернадского:</w:t>
            </w:r>
          </w:p>
          <w:p w:rsidR="003031AD" w:rsidRPr="00A248E4" w:rsidRDefault="003031AD" w:rsidP="00E31E20">
            <w:r w:rsidRPr="00A248E4">
              <w:t>•</w:t>
            </w:r>
            <w:r w:rsidRPr="00A248E4">
              <w:tab/>
              <w:t xml:space="preserve">«Я </w:t>
            </w:r>
            <w:proofErr w:type="gramStart"/>
            <w:r w:rsidRPr="00A248E4">
              <w:t>-и</w:t>
            </w:r>
            <w:proofErr w:type="gramEnd"/>
            <w:r w:rsidRPr="00A248E4">
              <w:t>сследователь», для учащихся 1-4 классов;</w:t>
            </w:r>
          </w:p>
          <w:p w:rsidR="003031AD" w:rsidRPr="00A248E4" w:rsidRDefault="003031AD" w:rsidP="00E31E20">
            <w:r w:rsidRPr="00A248E4">
              <w:t>•</w:t>
            </w:r>
            <w:r w:rsidRPr="00A248E4">
              <w:tab/>
              <w:t xml:space="preserve">«Тропой открытий», для учащихся, 5-7-х классов </w:t>
            </w:r>
          </w:p>
          <w:p w:rsidR="003031AD" w:rsidRPr="00A248E4" w:rsidRDefault="003031AD" w:rsidP="00E31E20">
            <w:r w:rsidRPr="00A248E4">
              <w:t>•</w:t>
            </w:r>
            <w:r w:rsidRPr="00A248E4">
              <w:tab/>
              <w:t>Конкурс юношеских исследовательских работ им. В. И. Вернадского, для учащихся, 8-11 классов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jc w:val="center"/>
            </w:pPr>
            <w:r w:rsidRPr="00A248E4">
              <w:t>01</w:t>
            </w:r>
            <w:r>
              <w:t>.03,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11.00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  <w:rPr>
                <w:sz w:val="22"/>
                <w:szCs w:val="22"/>
              </w:rPr>
            </w:pPr>
            <w:r w:rsidRPr="00A248E4">
              <w:rPr>
                <w:sz w:val="22"/>
                <w:szCs w:val="22"/>
              </w:rPr>
              <w:t>МБОУДО «ЦРТ»,</w:t>
            </w:r>
          </w:p>
          <w:p w:rsidR="003031AD" w:rsidRPr="00A248E4" w:rsidRDefault="003031AD" w:rsidP="008B7F50">
            <w:pPr>
              <w:jc w:val="center"/>
              <w:rPr>
                <w:sz w:val="22"/>
                <w:szCs w:val="22"/>
              </w:rPr>
            </w:pPr>
            <w:r w:rsidRPr="00A248E4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Жукова С.В.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pPr>
              <w:rPr>
                <w:rFonts w:eastAsia="Calibri"/>
              </w:rPr>
            </w:pPr>
            <w:r w:rsidRPr="00A248E4">
              <w:rPr>
                <w:lang w:eastAsia="en-US"/>
              </w:rPr>
              <w:t>Муниципальный этап областного конкурса «От истоков к современности»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jc w:val="center"/>
            </w:pPr>
            <w:r w:rsidRPr="00A248E4">
              <w:t>01.03. -15.03. Дистанционно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</w:pPr>
            <w:r w:rsidRPr="00A248E4">
              <w:t>МБОУДО «ДДТ»</w:t>
            </w:r>
          </w:p>
          <w:p w:rsidR="003031AD" w:rsidRPr="00A248E4" w:rsidRDefault="003031AD" w:rsidP="008B7F50">
            <w:pPr>
              <w:jc w:val="center"/>
            </w:pP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Попова Д.В.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r w:rsidRPr="00A248E4">
              <w:rPr>
                <w:lang w:eastAsia="en-US"/>
              </w:rPr>
              <w:t>Конкурс творческих работ «</w:t>
            </w:r>
            <w:proofErr w:type="spellStart"/>
            <w:r w:rsidRPr="00A248E4">
              <w:rPr>
                <w:lang w:eastAsia="en-US"/>
              </w:rPr>
              <w:t>Весна-весница</w:t>
            </w:r>
            <w:proofErr w:type="spellEnd"/>
            <w:r w:rsidRPr="00A248E4">
              <w:rPr>
                <w:lang w:eastAsia="en-US"/>
              </w:rPr>
              <w:t>» в рамках городского проекта «Времен связующая нить»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</w:pPr>
            <w:r w:rsidRPr="00A248E4">
              <w:t>01.03.-31.03.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</w:pPr>
            <w:r w:rsidRPr="00A248E4">
              <w:t>МБОУДО «ДДТ»</w:t>
            </w:r>
          </w:p>
          <w:p w:rsidR="003031AD" w:rsidRPr="00A248E4" w:rsidRDefault="003031AD" w:rsidP="008B7F50">
            <w:pPr>
              <w:jc w:val="center"/>
            </w:pP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Попова Д.В.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C8374C" w:rsidRDefault="003031AD" w:rsidP="00E31E20">
            <w:r w:rsidRPr="00C8374C">
              <w:t xml:space="preserve">Первенство </w:t>
            </w:r>
            <w:proofErr w:type="spellStart"/>
            <w:r w:rsidRPr="00C8374C">
              <w:t>Ювенты</w:t>
            </w:r>
            <w:proofErr w:type="spellEnd"/>
            <w:r w:rsidRPr="00C8374C">
              <w:t xml:space="preserve"> по спортивному туризму в зале</w:t>
            </w:r>
          </w:p>
          <w:p w:rsidR="003031AD" w:rsidRPr="00C8374C" w:rsidRDefault="003031AD" w:rsidP="00E31E20">
            <w:r w:rsidRPr="00C8374C">
              <w:t>8-12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8E4">
              <w:rPr>
                <w:rFonts w:ascii="Times New Roman" w:hAnsi="Times New Roman"/>
                <w:b w:val="0"/>
                <w:sz w:val="24"/>
                <w:szCs w:val="24"/>
              </w:rPr>
              <w:t>9.03.</w:t>
            </w:r>
          </w:p>
          <w:p w:rsidR="003031AD" w:rsidRPr="00A248E4" w:rsidRDefault="003031AD" w:rsidP="008B7F50">
            <w:pPr>
              <w:jc w:val="center"/>
            </w:pPr>
          </w:p>
          <w:p w:rsidR="003031AD" w:rsidRPr="00A248E4" w:rsidRDefault="003031AD" w:rsidP="008B7F50">
            <w:pPr>
              <w:jc w:val="center"/>
            </w:pPr>
            <w:r w:rsidRPr="00A248E4">
              <w:t>16.03.</w:t>
            </w:r>
          </w:p>
          <w:p w:rsidR="003031AD" w:rsidRPr="00A248E4" w:rsidRDefault="003031AD" w:rsidP="008B7F5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</w:pPr>
            <w:r w:rsidRPr="00A248E4">
              <w:t xml:space="preserve">МБОУДО </w:t>
            </w:r>
            <w:proofErr w:type="spellStart"/>
            <w:r w:rsidRPr="00A248E4">
              <w:t>ДДЮТиЭ</w:t>
            </w:r>
            <w:proofErr w:type="spellEnd"/>
            <w:r w:rsidRPr="00A248E4">
              <w:t xml:space="preserve"> «</w:t>
            </w:r>
            <w:proofErr w:type="spellStart"/>
            <w:r w:rsidRPr="00A248E4">
              <w:t>Ювента</w:t>
            </w:r>
            <w:proofErr w:type="spellEnd"/>
            <w:r w:rsidRPr="00A248E4">
              <w:t>»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ул. Мира 5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proofErr w:type="spellStart"/>
            <w:r w:rsidRPr="00A248E4">
              <w:t>Маханьков</w:t>
            </w:r>
            <w:proofErr w:type="spellEnd"/>
            <w:r w:rsidRPr="00A248E4">
              <w:t xml:space="preserve"> А.П.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pPr>
              <w:jc w:val="both"/>
            </w:pPr>
            <w:r w:rsidRPr="00A248E4">
              <w:t>Муниципальный этап Всероссийского конкурса «Живая классика»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jc w:val="center"/>
            </w:pPr>
            <w:r w:rsidRPr="00A248E4">
              <w:t>11.03</w:t>
            </w:r>
          </w:p>
          <w:p w:rsidR="003031AD" w:rsidRPr="00A248E4" w:rsidRDefault="003031AD" w:rsidP="008B7F50">
            <w:pPr>
              <w:jc w:val="center"/>
              <w:rPr>
                <w:rStyle w:val="ae"/>
                <w:b w:val="0"/>
              </w:rPr>
            </w:pPr>
            <w:r w:rsidRPr="00A248E4">
              <w:t>13.00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  <w:rPr>
                <w:sz w:val="22"/>
                <w:szCs w:val="22"/>
              </w:rPr>
            </w:pPr>
            <w:r w:rsidRPr="00A248E4">
              <w:rPr>
                <w:sz w:val="22"/>
                <w:szCs w:val="22"/>
              </w:rPr>
              <w:t>МБОУДО «ЦРТ»,</w:t>
            </w:r>
          </w:p>
          <w:p w:rsidR="003031AD" w:rsidRPr="00A248E4" w:rsidRDefault="003031AD" w:rsidP="008B7F50">
            <w:pPr>
              <w:jc w:val="center"/>
            </w:pPr>
            <w:r w:rsidRPr="00A248E4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Жукова С.В.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E31E20">
            <w:r w:rsidRPr="00A248E4">
              <w:rPr>
                <w:bCs/>
              </w:rPr>
              <w:t xml:space="preserve">Заседание лидеров </w:t>
            </w:r>
            <w:r w:rsidRPr="00A248E4">
              <w:t>школьного ученического самоуправления</w:t>
            </w:r>
            <w:r w:rsidRPr="00A248E4">
              <w:rPr>
                <w:bCs/>
              </w:rPr>
              <w:t xml:space="preserve"> «Основы управления информацией»:</w:t>
            </w:r>
            <w:r w:rsidRPr="00A248E4">
              <w:t xml:space="preserve"> презентация деятельности ученического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</w:pPr>
            <w:r w:rsidRPr="00A248E4">
              <w:t>13.03.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</w:pPr>
            <w:r w:rsidRPr="00A248E4">
              <w:t>МБОУДО «ДДТ»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ул. Солнечная. 25а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Попова Д.В.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pPr>
              <w:spacing w:line="254" w:lineRule="auto"/>
              <w:rPr>
                <w:lang w:eastAsia="en-US"/>
              </w:rPr>
            </w:pPr>
            <w:r w:rsidRPr="00A248E4">
              <w:rPr>
                <w:lang w:eastAsia="en-US"/>
              </w:rPr>
              <w:t xml:space="preserve">Муниципальный этап Всероссийского конкурса </w:t>
            </w:r>
            <w:proofErr w:type="spellStart"/>
            <w:proofErr w:type="gramStart"/>
            <w:r w:rsidRPr="00A248E4">
              <w:rPr>
                <w:lang w:eastAsia="en-US"/>
              </w:rPr>
              <w:t>детского-юношеского</w:t>
            </w:r>
            <w:proofErr w:type="spellEnd"/>
            <w:proofErr w:type="gramEnd"/>
            <w:r w:rsidRPr="00A248E4">
              <w:rPr>
                <w:lang w:eastAsia="en-US"/>
              </w:rPr>
              <w:t xml:space="preserve"> творчества по пожарной безопасности</w:t>
            </w:r>
          </w:p>
          <w:p w:rsidR="003031AD" w:rsidRPr="00A248E4" w:rsidRDefault="003031AD" w:rsidP="00E31E20">
            <w:r w:rsidRPr="00A248E4">
              <w:t>«Неопалимая купина»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jc w:val="center"/>
            </w:pPr>
            <w:r w:rsidRPr="00A248E4">
              <w:t>15.03.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</w:pPr>
            <w:r w:rsidRPr="00A248E4">
              <w:t>МБОУДО «ДДТ» Дистанционно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Попова Д.В.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pPr>
              <w:spacing w:line="254" w:lineRule="auto"/>
              <w:rPr>
                <w:lang w:eastAsia="en-US"/>
              </w:rPr>
            </w:pPr>
            <w:r w:rsidRPr="00A248E4">
              <w:rPr>
                <w:rFonts w:eastAsia="Calibri"/>
                <w:lang w:eastAsia="en-US"/>
              </w:rPr>
              <w:t xml:space="preserve">Муниципальный этап областного конкурса </w:t>
            </w:r>
            <w:proofErr w:type="spellStart"/>
            <w:r w:rsidRPr="00A248E4">
              <w:rPr>
                <w:rFonts w:eastAsia="Calibri"/>
                <w:lang w:eastAsia="en-US"/>
              </w:rPr>
              <w:t>слоганов</w:t>
            </w:r>
            <w:proofErr w:type="spellEnd"/>
            <w:r w:rsidRPr="00A248E4">
              <w:rPr>
                <w:rFonts w:eastAsia="Calibri"/>
                <w:lang w:eastAsia="en-US"/>
              </w:rPr>
              <w:t xml:space="preserve"> «Это всем должно быть ясно, что шутить с огнем опасно»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</w:pPr>
            <w:r w:rsidRPr="00A248E4">
              <w:t>15.03.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</w:pPr>
            <w:r w:rsidRPr="00A248E4">
              <w:t>МБОУДО «ДДТ» Дистанционно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Попова Д.В.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r w:rsidRPr="00A248E4">
              <w:t xml:space="preserve">Муниципальный этап Лиги школьного спорта по </w:t>
            </w:r>
            <w:proofErr w:type="spellStart"/>
            <w:r w:rsidRPr="00A248E4">
              <w:t>флорболу</w:t>
            </w:r>
            <w:proofErr w:type="spellEnd"/>
            <w:r w:rsidRPr="00A248E4">
              <w:t xml:space="preserve"> среди девочек, мальчиков 2007-2010г.р.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Девочки-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16.03. – 13.00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Мальчики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17.03.- 13.00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МБОУ «Гимназия №5»</w:t>
            </w:r>
          </w:p>
          <w:p w:rsidR="003031AD" w:rsidRPr="00A248E4" w:rsidRDefault="003031AD" w:rsidP="008B7F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Павлов А.А.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r w:rsidRPr="00A248E4">
              <w:t xml:space="preserve">Городской математический </w:t>
            </w:r>
            <w:proofErr w:type="spellStart"/>
            <w:r w:rsidRPr="00A248E4">
              <w:t>брейн-ринг</w:t>
            </w:r>
            <w:proofErr w:type="spellEnd"/>
            <w:r w:rsidRPr="00A248E4">
              <w:t xml:space="preserve"> «Шаг в математику»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</w:pPr>
            <w:r w:rsidRPr="00A248E4">
              <w:t>17.03</w:t>
            </w:r>
          </w:p>
          <w:p w:rsidR="003031AD" w:rsidRPr="00A248E4" w:rsidRDefault="003031AD" w:rsidP="008B7F50">
            <w:pPr>
              <w:spacing w:line="254" w:lineRule="auto"/>
              <w:jc w:val="center"/>
            </w:pPr>
            <w:r w:rsidRPr="00A248E4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  <w:rPr>
                <w:sz w:val="22"/>
                <w:szCs w:val="22"/>
              </w:rPr>
            </w:pPr>
            <w:r w:rsidRPr="00A248E4">
              <w:rPr>
                <w:sz w:val="22"/>
                <w:szCs w:val="22"/>
              </w:rPr>
              <w:t>МБОУДО «ЦРТ»,</w:t>
            </w:r>
          </w:p>
          <w:p w:rsidR="003031AD" w:rsidRPr="00A248E4" w:rsidRDefault="003031AD" w:rsidP="008B7F50">
            <w:pPr>
              <w:jc w:val="center"/>
              <w:rPr>
                <w:sz w:val="22"/>
                <w:szCs w:val="22"/>
              </w:rPr>
            </w:pPr>
            <w:r w:rsidRPr="00A248E4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Жукова С.В.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E31E20">
            <w:r w:rsidRPr="00A248E4">
              <w:t xml:space="preserve">Муниципальный этап областного конкурса классных руководителей </w:t>
            </w:r>
            <w:r w:rsidRPr="00A248E4">
              <w:lastRenderedPageBreak/>
              <w:t>образовательных организаций «Классный, самый классный»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jc w:val="center"/>
            </w:pPr>
            <w:r w:rsidRPr="00A248E4">
              <w:lastRenderedPageBreak/>
              <w:t>20.03.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 xml:space="preserve">МБОУ «СОШ № 2 </w:t>
            </w:r>
            <w:r w:rsidRPr="00A248E4">
              <w:lastRenderedPageBreak/>
              <w:t>им. Героя РФ А.В. Воскресенского»</w:t>
            </w:r>
          </w:p>
          <w:p w:rsidR="003031AD" w:rsidRPr="00A248E4" w:rsidRDefault="003031AD" w:rsidP="008B7F50">
            <w:pPr>
              <w:jc w:val="center"/>
            </w:pP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lastRenderedPageBreak/>
              <w:t>Попова Д.В.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r w:rsidRPr="00A248E4">
              <w:t xml:space="preserve">Мемориал Кобозева А.И. по шахматам среди </w:t>
            </w:r>
            <w:proofErr w:type="gramStart"/>
            <w:r w:rsidRPr="00A248E4">
              <w:t>обучающихся</w:t>
            </w:r>
            <w:proofErr w:type="gramEnd"/>
            <w:r w:rsidRPr="00A248E4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17-19.03 - 16.00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27.03 – 16.00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28.03 - 10.00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</w:pPr>
            <w:r w:rsidRPr="00A248E4">
              <w:t>МБОУДО «ДЮСШ»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Пр</w:t>
            </w:r>
            <w:proofErr w:type="gramStart"/>
            <w:r w:rsidRPr="00A248E4">
              <w:t>.Г</w:t>
            </w:r>
            <w:proofErr w:type="gramEnd"/>
            <w:r w:rsidRPr="00A248E4">
              <w:t>ероев, 62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Павлов А.А.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pPr>
              <w:rPr>
                <w:rFonts w:eastAsia="Calibri"/>
              </w:rPr>
            </w:pPr>
            <w:r w:rsidRPr="00A248E4">
              <w:t>Городской конкурс агитбригад «Пусть всегда будет завтра» для учащихся 6-9 классов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jc w:val="center"/>
            </w:pPr>
            <w:r w:rsidRPr="00A248E4">
              <w:t>18.03.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Дистанционно</w:t>
            </w:r>
          </w:p>
          <w:p w:rsidR="003031AD" w:rsidRPr="00A248E4" w:rsidRDefault="003031AD" w:rsidP="008B7F50">
            <w:pPr>
              <w:jc w:val="center"/>
            </w:pP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</w:pPr>
            <w:r w:rsidRPr="00A248E4">
              <w:t>МБОУДО «ДДТ»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Попова Д.В.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r w:rsidRPr="00A248E4">
              <w:rPr>
                <w:rFonts w:eastAsia="Calibri"/>
                <w:lang w:eastAsia="en-US"/>
              </w:rPr>
              <w:t>Городской установочный семинар по работе школьных СМИ по теме «Подготовка к конкурсу «Наш голос». Награждение конкурса школьных газет «Газета школьная моя</w:t>
            </w:r>
            <w:r w:rsidRPr="00A248E4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17.03.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15.30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МБОУДО «ДДТ»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ул. Солнечная, 25а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Попова Д.В.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3031AD" w:rsidRPr="00A248E4" w:rsidRDefault="003031AD" w:rsidP="00E31E20">
            <w:r w:rsidRPr="00A248E4">
              <w:t xml:space="preserve">«Веселые старты» 27-й ГСШ, </w:t>
            </w:r>
          </w:p>
          <w:p w:rsidR="003031AD" w:rsidRPr="00A248E4" w:rsidRDefault="003031AD" w:rsidP="00E31E20">
            <w:r w:rsidRPr="00A248E4">
              <w:t>3класс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18.03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12.00</w:t>
            </w:r>
          </w:p>
          <w:p w:rsidR="003031AD" w:rsidRPr="00A248E4" w:rsidRDefault="003031AD" w:rsidP="008B7F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8E4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МБОУ ДО «ДЮСШ»</w:t>
            </w:r>
          </w:p>
          <w:p w:rsidR="003031AD" w:rsidRPr="00A248E4" w:rsidRDefault="003031AD" w:rsidP="008B7F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248E4">
              <w:t>ул</w:t>
            </w:r>
            <w:proofErr w:type="gramStart"/>
            <w:r w:rsidRPr="00A248E4">
              <w:t>.К</w:t>
            </w:r>
            <w:proofErr w:type="gramEnd"/>
            <w:r w:rsidRPr="00A248E4">
              <w:t>осмонавтов,21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Павлов А.А.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A248E4" w:rsidRDefault="003031AD" w:rsidP="00E31E20">
            <w:r w:rsidRPr="00A248E4">
              <w:t xml:space="preserve">Краеведческая викторина «География Ленинградской области» для 3–е </w:t>
            </w:r>
            <w:proofErr w:type="spellStart"/>
            <w:r w:rsidRPr="00A248E4">
              <w:t>кл</w:t>
            </w:r>
            <w:proofErr w:type="spellEnd"/>
            <w:r w:rsidRPr="00A248E4">
              <w:t>.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jc w:val="center"/>
            </w:pPr>
            <w:r w:rsidRPr="00A248E4">
              <w:t>Дата дополнительно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</w:pPr>
            <w:r w:rsidRPr="00A248E4">
              <w:t>ОО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proofErr w:type="spellStart"/>
            <w:r w:rsidRPr="00A248E4">
              <w:t>Маханьков</w:t>
            </w:r>
            <w:proofErr w:type="spellEnd"/>
            <w:r w:rsidRPr="00A248E4">
              <w:t xml:space="preserve"> А.П.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3031AD" w:rsidRPr="00A248E4" w:rsidRDefault="003031AD" w:rsidP="00E31E20">
            <w:r w:rsidRPr="00A248E4">
              <w:t>Выездная экскурсия по «Дороге жизни»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25.03,</w:t>
            </w:r>
          </w:p>
          <w:p w:rsidR="003031AD" w:rsidRPr="00A248E4" w:rsidRDefault="003031AD" w:rsidP="008B7F50">
            <w:pPr>
              <w:jc w:val="center"/>
            </w:pPr>
            <w:r w:rsidRPr="00A248E4">
              <w:t>9.00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8E4">
              <w:rPr>
                <w:rFonts w:ascii="Times New Roman" w:hAnsi="Times New Roman"/>
                <w:b w:val="0"/>
                <w:sz w:val="24"/>
                <w:szCs w:val="24"/>
              </w:rPr>
              <w:t>Экскурсия «Дорога жизни»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proofErr w:type="spellStart"/>
            <w:r w:rsidRPr="00A248E4">
              <w:t>Маханьков</w:t>
            </w:r>
            <w:proofErr w:type="spellEnd"/>
            <w:r w:rsidRPr="00A248E4">
              <w:t xml:space="preserve"> А.П.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3031AD" w:rsidRPr="00A248E4" w:rsidRDefault="003031AD" w:rsidP="00E31E20">
            <w:pPr>
              <w:rPr>
                <w:rFonts w:eastAsia="Calibri"/>
              </w:rPr>
            </w:pPr>
            <w:r w:rsidRPr="00A248E4">
              <w:t>Турнир по волейболу «На приз весенних каникул» среди девушек 2007-2008 г.р.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27.03 – 13.00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28.03 – 10.00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МБОУ ДО «ДЮСШ»</w:t>
            </w:r>
          </w:p>
          <w:p w:rsidR="003031AD" w:rsidRPr="00A248E4" w:rsidRDefault="003031AD" w:rsidP="008B7F50">
            <w:pPr>
              <w:spacing w:line="276" w:lineRule="auto"/>
              <w:jc w:val="center"/>
            </w:pPr>
            <w:r w:rsidRPr="00A248E4">
              <w:t>ул</w:t>
            </w:r>
            <w:proofErr w:type="gramStart"/>
            <w:r w:rsidRPr="00A248E4">
              <w:t>.К</w:t>
            </w:r>
            <w:proofErr w:type="gramEnd"/>
            <w:r w:rsidRPr="00A248E4">
              <w:t>осмонавтов,21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Павлов А.А.</w:t>
            </w:r>
          </w:p>
        </w:tc>
      </w:tr>
      <w:tr w:rsidR="003031AD" w:rsidRPr="00A248E4" w:rsidTr="008B7F50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3031AD" w:rsidRPr="00C8374C" w:rsidRDefault="003031AD" w:rsidP="00E31E20">
            <w:pPr>
              <w:rPr>
                <w:rFonts w:eastAsia="Calibri"/>
              </w:rPr>
            </w:pPr>
            <w:r w:rsidRPr="00C8374C">
              <w:t>Городской конкурс изобретательских решений «От идеи к реализации»</w:t>
            </w:r>
          </w:p>
        </w:tc>
        <w:tc>
          <w:tcPr>
            <w:tcW w:w="1796" w:type="dxa"/>
          </w:tcPr>
          <w:p w:rsidR="003031AD" w:rsidRPr="00A248E4" w:rsidRDefault="003031AD" w:rsidP="008B7F50">
            <w:pPr>
              <w:spacing w:line="254" w:lineRule="auto"/>
              <w:jc w:val="center"/>
            </w:pPr>
            <w:r w:rsidRPr="00A248E4">
              <w:t>дата дополнительно</w:t>
            </w:r>
          </w:p>
        </w:tc>
        <w:tc>
          <w:tcPr>
            <w:tcW w:w="2268" w:type="dxa"/>
          </w:tcPr>
          <w:p w:rsidR="003031AD" w:rsidRPr="00A248E4" w:rsidRDefault="003031AD" w:rsidP="008B7F50">
            <w:pPr>
              <w:jc w:val="center"/>
              <w:rPr>
                <w:sz w:val="22"/>
                <w:szCs w:val="22"/>
              </w:rPr>
            </w:pPr>
            <w:r w:rsidRPr="00A248E4">
              <w:rPr>
                <w:sz w:val="22"/>
                <w:szCs w:val="22"/>
              </w:rPr>
              <w:t>МБОУДО «ЦРТ»,</w:t>
            </w:r>
          </w:p>
          <w:p w:rsidR="003031AD" w:rsidRPr="00A248E4" w:rsidRDefault="003031AD" w:rsidP="008B7F50">
            <w:pPr>
              <w:jc w:val="center"/>
              <w:rPr>
                <w:sz w:val="22"/>
                <w:szCs w:val="22"/>
              </w:rPr>
            </w:pPr>
            <w:r w:rsidRPr="00A248E4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24" w:type="dxa"/>
          </w:tcPr>
          <w:p w:rsidR="003031AD" w:rsidRPr="00A248E4" w:rsidRDefault="003031AD" w:rsidP="008B7F50">
            <w:pPr>
              <w:jc w:val="center"/>
            </w:pPr>
            <w:r w:rsidRPr="00A248E4">
              <w:t>Жукова С.В.</w:t>
            </w:r>
          </w:p>
        </w:tc>
      </w:tr>
      <w:tr w:rsidR="003031AD" w:rsidRPr="00A248E4" w:rsidTr="00DB3A7A">
        <w:tc>
          <w:tcPr>
            <w:tcW w:w="737" w:type="dxa"/>
          </w:tcPr>
          <w:p w:rsidR="003031AD" w:rsidRPr="00A248E4" w:rsidRDefault="003031AD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3031AD" w:rsidRPr="00A248E4" w:rsidRDefault="003031AD" w:rsidP="00E31E20">
            <w:pPr>
              <w:jc w:val="both"/>
            </w:pPr>
            <w:r w:rsidRPr="00A248E4">
              <w:t>Клуб «Юный патриот»:</w:t>
            </w:r>
          </w:p>
          <w:p w:rsidR="003031AD" w:rsidRPr="00A248E4" w:rsidRDefault="003031AD" w:rsidP="00E31E20">
            <w:pPr>
              <w:jc w:val="both"/>
            </w:pPr>
            <w:r w:rsidRPr="00A248E4">
              <w:tab/>
              <w:t xml:space="preserve">«Посещение учебного центра с целью знакомства со службой </w:t>
            </w:r>
            <w:proofErr w:type="gramStart"/>
            <w:r w:rsidRPr="00A248E4">
              <w:t>в</w:t>
            </w:r>
            <w:proofErr w:type="gramEnd"/>
          </w:p>
          <w:p w:rsidR="003031AD" w:rsidRPr="00A248E4" w:rsidRDefault="003031AD" w:rsidP="00E31E20">
            <w:pPr>
              <w:jc w:val="both"/>
            </w:pPr>
            <w:r w:rsidRPr="00A248E4">
              <w:t xml:space="preserve">армии, </w:t>
            </w:r>
            <w:proofErr w:type="gramStart"/>
            <w:r w:rsidRPr="00A248E4">
              <w:t>посвященная</w:t>
            </w:r>
            <w:proofErr w:type="gramEnd"/>
            <w:r w:rsidRPr="00A248E4">
              <w:t xml:space="preserve"> Дню моряков-подводников</w:t>
            </w:r>
          </w:p>
          <w:p w:rsidR="003031AD" w:rsidRPr="00A248E4" w:rsidRDefault="003031AD" w:rsidP="00A248E4">
            <w:pPr>
              <w:numPr>
                <w:ilvl w:val="0"/>
                <w:numId w:val="10"/>
              </w:numPr>
              <w:tabs>
                <w:tab w:val="left" w:pos="216"/>
              </w:tabs>
              <w:ind w:left="33" w:firstLine="284"/>
            </w:pPr>
            <w:r w:rsidRPr="00A248E4">
              <w:t>Экскурсия в/</w:t>
            </w:r>
            <w:proofErr w:type="gramStart"/>
            <w:r w:rsidRPr="00A248E4">
              <w:t>ч</w:t>
            </w:r>
            <w:proofErr w:type="gramEnd"/>
            <w:r w:rsidRPr="00A248E4">
              <w:t xml:space="preserve"> 3705, посвященная Дню войск национальной гвардии РФ</w:t>
            </w:r>
          </w:p>
        </w:tc>
        <w:tc>
          <w:tcPr>
            <w:tcW w:w="1796" w:type="dxa"/>
          </w:tcPr>
          <w:p w:rsidR="003031AD" w:rsidRPr="00A248E4" w:rsidRDefault="003031AD" w:rsidP="00E31E20">
            <w:pPr>
              <w:jc w:val="center"/>
            </w:pPr>
            <w:r w:rsidRPr="00A248E4">
              <w:t>Дата и время уточняется</w:t>
            </w:r>
          </w:p>
        </w:tc>
        <w:tc>
          <w:tcPr>
            <w:tcW w:w="2268" w:type="dxa"/>
          </w:tcPr>
          <w:p w:rsidR="003031AD" w:rsidRPr="00A248E4" w:rsidRDefault="003031AD" w:rsidP="00E31E20">
            <w:pPr>
              <w:spacing w:line="276" w:lineRule="auto"/>
              <w:jc w:val="center"/>
            </w:pPr>
            <w:r w:rsidRPr="00A248E4">
              <w:t>Учебный центр ВМФ</w:t>
            </w:r>
          </w:p>
          <w:p w:rsidR="003031AD" w:rsidRPr="00A248E4" w:rsidRDefault="003031AD" w:rsidP="00E31E20">
            <w:pPr>
              <w:spacing w:line="276" w:lineRule="auto"/>
              <w:jc w:val="center"/>
            </w:pPr>
          </w:p>
          <w:p w:rsidR="003031AD" w:rsidRPr="00A248E4" w:rsidRDefault="003031AD" w:rsidP="00E31E20">
            <w:pPr>
              <w:spacing w:line="276" w:lineRule="auto"/>
              <w:jc w:val="center"/>
            </w:pPr>
          </w:p>
          <w:p w:rsidR="003031AD" w:rsidRPr="00A248E4" w:rsidRDefault="003031AD" w:rsidP="00E31E20">
            <w:pPr>
              <w:spacing w:line="276" w:lineRule="auto"/>
              <w:jc w:val="center"/>
            </w:pPr>
          </w:p>
          <w:p w:rsidR="003031AD" w:rsidRPr="00A248E4" w:rsidRDefault="003031AD" w:rsidP="00E31E20">
            <w:pPr>
              <w:spacing w:line="276" w:lineRule="auto"/>
              <w:jc w:val="center"/>
            </w:pPr>
          </w:p>
          <w:p w:rsidR="003031AD" w:rsidRPr="00A248E4" w:rsidRDefault="003031AD" w:rsidP="00E31E20">
            <w:pPr>
              <w:spacing w:line="276" w:lineRule="auto"/>
              <w:jc w:val="center"/>
            </w:pPr>
            <w:r w:rsidRPr="00A248E4">
              <w:t>в/</w:t>
            </w:r>
            <w:proofErr w:type="gramStart"/>
            <w:r w:rsidRPr="00A248E4">
              <w:t>ч</w:t>
            </w:r>
            <w:proofErr w:type="gramEnd"/>
            <w:r w:rsidRPr="00A248E4">
              <w:t xml:space="preserve"> 3705</w:t>
            </w:r>
          </w:p>
        </w:tc>
        <w:tc>
          <w:tcPr>
            <w:tcW w:w="2324" w:type="dxa"/>
          </w:tcPr>
          <w:p w:rsidR="003031AD" w:rsidRPr="00A248E4" w:rsidRDefault="003031AD" w:rsidP="00E31E20">
            <w:pPr>
              <w:jc w:val="center"/>
            </w:pPr>
            <w:r w:rsidRPr="00A248E4">
              <w:t>Попова Д.В.</w:t>
            </w:r>
          </w:p>
        </w:tc>
      </w:tr>
    </w:tbl>
    <w:p w:rsidR="00A567B0" w:rsidRPr="00A248E4" w:rsidRDefault="00A567B0"/>
    <w:sectPr w:rsidR="00A567B0" w:rsidRPr="00A248E4" w:rsidSect="006C7DFE">
      <w:footerReference w:type="default" r:id="rId10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E0" w:rsidRDefault="006E7FE0">
      <w:r>
        <w:separator/>
      </w:r>
    </w:p>
  </w:endnote>
  <w:endnote w:type="continuationSeparator" w:id="0">
    <w:p w:rsidR="006E7FE0" w:rsidRDefault="006E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0" w:rsidRDefault="00033500">
    <w:pPr>
      <w:pStyle w:val="a8"/>
      <w:jc w:val="right"/>
    </w:pPr>
    <w:r>
      <w:rPr>
        <w:noProof/>
      </w:rPr>
      <w:fldChar w:fldCharType="begin"/>
    </w:r>
    <w:r w:rsidR="00895C10">
      <w:rPr>
        <w:noProof/>
      </w:rPr>
      <w:instrText xml:space="preserve"> PAGE   \* MERGEFORMAT </w:instrText>
    </w:r>
    <w:r>
      <w:rPr>
        <w:noProof/>
      </w:rPr>
      <w:fldChar w:fldCharType="separate"/>
    </w:r>
    <w:r w:rsidR="001B1C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E0" w:rsidRDefault="006E7FE0">
      <w:r>
        <w:separator/>
      </w:r>
    </w:p>
  </w:footnote>
  <w:footnote w:type="continuationSeparator" w:id="0">
    <w:p w:rsidR="006E7FE0" w:rsidRDefault="006E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A6D"/>
    <w:multiLevelType w:val="hybridMultilevel"/>
    <w:tmpl w:val="2ED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6FC1"/>
    <w:multiLevelType w:val="hybridMultilevel"/>
    <w:tmpl w:val="97D2C4B0"/>
    <w:lvl w:ilvl="0" w:tplc="6202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6462A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33500"/>
    <w:rsid w:val="000A3EF0"/>
    <w:rsid w:val="001010FF"/>
    <w:rsid w:val="00157E5A"/>
    <w:rsid w:val="00162372"/>
    <w:rsid w:val="0018791F"/>
    <w:rsid w:val="001B1C14"/>
    <w:rsid w:val="001B25DB"/>
    <w:rsid w:val="001B62BF"/>
    <w:rsid w:val="001F2716"/>
    <w:rsid w:val="00225262"/>
    <w:rsid w:val="0027042D"/>
    <w:rsid w:val="002C07A1"/>
    <w:rsid w:val="002D6B1E"/>
    <w:rsid w:val="003031AD"/>
    <w:rsid w:val="00315879"/>
    <w:rsid w:val="00344726"/>
    <w:rsid w:val="0037520E"/>
    <w:rsid w:val="003962FC"/>
    <w:rsid w:val="003C07DE"/>
    <w:rsid w:val="003F05C6"/>
    <w:rsid w:val="003F57A9"/>
    <w:rsid w:val="00402DF0"/>
    <w:rsid w:val="00454631"/>
    <w:rsid w:val="00460102"/>
    <w:rsid w:val="00493C92"/>
    <w:rsid w:val="004E1A41"/>
    <w:rsid w:val="004E7F5E"/>
    <w:rsid w:val="00563BD7"/>
    <w:rsid w:val="00586211"/>
    <w:rsid w:val="00594D7E"/>
    <w:rsid w:val="00595027"/>
    <w:rsid w:val="005A1F78"/>
    <w:rsid w:val="005A263E"/>
    <w:rsid w:val="005C61F6"/>
    <w:rsid w:val="005C76FF"/>
    <w:rsid w:val="00614EF7"/>
    <w:rsid w:val="00625964"/>
    <w:rsid w:val="00652AEA"/>
    <w:rsid w:val="0065684B"/>
    <w:rsid w:val="006C7DFE"/>
    <w:rsid w:val="006E7FE0"/>
    <w:rsid w:val="00770678"/>
    <w:rsid w:val="007D4817"/>
    <w:rsid w:val="00895C10"/>
    <w:rsid w:val="008B7F50"/>
    <w:rsid w:val="00911F52"/>
    <w:rsid w:val="00975F60"/>
    <w:rsid w:val="00992B75"/>
    <w:rsid w:val="00A047D3"/>
    <w:rsid w:val="00A06C0C"/>
    <w:rsid w:val="00A248E4"/>
    <w:rsid w:val="00A52886"/>
    <w:rsid w:val="00A567B0"/>
    <w:rsid w:val="00A6494B"/>
    <w:rsid w:val="00AB4A0E"/>
    <w:rsid w:val="00BA0DE5"/>
    <w:rsid w:val="00BD09F1"/>
    <w:rsid w:val="00C07687"/>
    <w:rsid w:val="00C52E37"/>
    <w:rsid w:val="00C8374C"/>
    <w:rsid w:val="00D01293"/>
    <w:rsid w:val="00D07F49"/>
    <w:rsid w:val="00D53C64"/>
    <w:rsid w:val="00D6691B"/>
    <w:rsid w:val="00D73C8A"/>
    <w:rsid w:val="00D92D17"/>
    <w:rsid w:val="00DA7927"/>
    <w:rsid w:val="00DB46BE"/>
    <w:rsid w:val="00DD2E4E"/>
    <w:rsid w:val="00DD53D3"/>
    <w:rsid w:val="00DE5423"/>
    <w:rsid w:val="00DE5AB5"/>
    <w:rsid w:val="00DF4A07"/>
    <w:rsid w:val="00E0719E"/>
    <w:rsid w:val="00E40E26"/>
    <w:rsid w:val="00EF21D9"/>
    <w:rsid w:val="00F1663A"/>
    <w:rsid w:val="00F61601"/>
    <w:rsid w:val="00F6477E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  <w:style w:type="character" w:styleId="ae">
    <w:name w:val="Strong"/>
    <w:basedOn w:val="a0"/>
    <w:uiPriority w:val="22"/>
    <w:qFormat/>
    <w:locked/>
    <w:rsid w:val="00A248E4"/>
    <w:rPr>
      <w:b/>
      <w:bCs/>
    </w:rPr>
  </w:style>
  <w:style w:type="character" w:styleId="af">
    <w:name w:val="Hyperlink"/>
    <w:rsid w:val="00303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_petrova@meria.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_petrova@meria.s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0247-0AD4-44F1-82B1-AD9B388E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2021-01-29T09:21:00Z</cp:lastPrinted>
  <dcterms:created xsi:type="dcterms:W3CDTF">2021-03-01T07:46:00Z</dcterms:created>
  <dcterms:modified xsi:type="dcterms:W3CDTF">2021-03-01T07:46:00Z</dcterms:modified>
</cp:coreProperties>
</file>