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8D" w:rsidRDefault="0082388D">
      <w:pPr>
        <w:widowControl w:val="0"/>
        <w:autoSpaceDE w:val="0"/>
        <w:autoSpaceDN w:val="0"/>
        <w:adjustRightInd w:val="0"/>
        <w:spacing w:after="0" w:line="240" w:lineRule="auto"/>
        <w:jc w:val="both"/>
        <w:outlineLvl w:val="0"/>
        <w:rPr>
          <w:rFonts w:ascii="Calibri" w:hAnsi="Calibri" w:cs="Calibri"/>
        </w:rPr>
      </w:pPr>
    </w:p>
    <w:p w:rsidR="0082388D" w:rsidRDefault="0082388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9 июня 2011 г. N 20963</w:t>
      </w:r>
    </w:p>
    <w:p w:rsidR="0082388D" w:rsidRDefault="008238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388D" w:rsidRDefault="0082388D">
      <w:pPr>
        <w:widowControl w:val="0"/>
        <w:autoSpaceDE w:val="0"/>
        <w:autoSpaceDN w:val="0"/>
        <w:adjustRightInd w:val="0"/>
        <w:spacing w:after="0" w:line="240" w:lineRule="auto"/>
        <w:rPr>
          <w:rFonts w:ascii="Calibri" w:hAnsi="Calibri" w:cs="Calibri"/>
        </w:rPr>
      </w:pPr>
    </w:p>
    <w:p w:rsidR="0082388D" w:rsidRDefault="008238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82388D" w:rsidRDefault="008238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2388D" w:rsidRDefault="0082388D">
      <w:pPr>
        <w:widowControl w:val="0"/>
        <w:autoSpaceDE w:val="0"/>
        <w:autoSpaceDN w:val="0"/>
        <w:adjustRightInd w:val="0"/>
        <w:spacing w:after="0" w:line="240" w:lineRule="auto"/>
        <w:jc w:val="center"/>
        <w:rPr>
          <w:rFonts w:ascii="Calibri" w:hAnsi="Calibri" w:cs="Calibri"/>
          <w:b/>
          <w:bCs/>
        </w:rPr>
      </w:pPr>
    </w:p>
    <w:p w:rsidR="0082388D" w:rsidRDefault="008238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2388D" w:rsidRDefault="008238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апреля 2011 г. N 342н</w:t>
      </w:r>
    </w:p>
    <w:p w:rsidR="0082388D" w:rsidRDefault="0082388D">
      <w:pPr>
        <w:widowControl w:val="0"/>
        <w:autoSpaceDE w:val="0"/>
        <w:autoSpaceDN w:val="0"/>
        <w:adjustRightInd w:val="0"/>
        <w:spacing w:after="0" w:line="240" w:lineRule="auto"/>
        <w:jc w:val="center"/>
        <w:rPr>
          <w:rFonts w:ascii="Calibri" w:hAnsi="Calibri" w:cs="Calibri"/>
          <w:b/>
          <w:bCs/>
        </w:rPr>
      </w:pPr>
    </w:p>
    <w:p w:rsidR="0082388D" w:rsidRDefault="008238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82388D" w:rsidRDefault="008238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РАБОЧИХ МЕСТ ПО УСЛОВИЯМ ТРУДА</w:t>
      </w:r>
    </w:p>
    <w:p w:rsidR="0082388D" w:rsidRDefault="0082388D">
      <w:pPr>
        <w:widowControl w:val="0"/>
        <w:autoSpaceDE w:val="0"/>
        <w:autoSpaceDN w:val="0"/>
        <w:adjustRightInd w:val="0"/>
        <w:spacing w:after="0" w:line="240" w:lineRule="auto"/>
        <w:jc w:val="center"/>
        <w:rPr>
          <w:rFonts w:ascii="Calibri" w:hAnsi="Calibri" w:cs="Calibri"/>
        </w:rPr>
      </w:pP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388D" w:rsidRDefault="0082388D">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РФ от 30.06.2004 N 321 утратило силу в связи с изданием </w:t>
      </w:r>
      <w:hyperlink r:id="rId6" w:history="1">
        <w:r>
          <w:rPr>
            <w:rFonts w:ascii="Calibri" w:hAnsi="Calibri" w:cs="Calibri"/>
            <w:color w:val="0000FF"/>
          </w:rPr>
          <w:t>Постановления</w:t>
        </w:r>
      </w:hyperlink>
      <w:r>
        <w:rPr>
          <w:rFonts w:ascii="Calibri" w:hAnsi="Calibri" w:cs="Calibri"/>
        </w:rPr>
        <w:t xml:space="preserve"> Правительства РФ от 28.06.2012 N 655.</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5.2.16</w:t>
        </w:r>
      </w:hyperlink>
      <w:r>
        <w:rPr>
          <w:rFonts w:ascii="Calibri" w:hAnsi="Calibri" w:cs="Calibri"/>
        </w:rPr>
        <w:t xml:space="preserve"> которого определены полномочия Министерства по утверждению порядка проведения аттестации рабочих мест по условиям труда.</w:t>
      </w:r>
    </w:p>
    <w:p w:rsidR="0082388D" w:rsidRDefault="008238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(Собрание законодательства Российской Федерации, 2002, N 1 (ч. I), ст. 3; N 30, ст. 3014, 3033; 2003, N 27 (ч. I), ст. 2700; 2004, N 18, ст. 1690; N 35, ст. 3607; 2005, N 1 (ч. I), ст. 27; N 13, ст. 1209; N 19, ст. 1752; 2006, N 27, ст. 2878; N 41, ст. 4285; N 52 (ч. I), ст. 5498; 2007, N 1 (ч. I), ст. 34; N 17, ст. 1930; N 30, ст. 3808; N 41, ст. 4844; N 43, ст. 5084; N 49, ст. 6070; 2008, N 9, ст. 812; N 30 (ч. I), ст. 3613; N 30 (ч. II), ст. 3616; N 52 (ч. I), ст. 6235, 6236; 2009, N 1, ст. 17, 21; N 19, ст. 2270; N 29, ст. 3604; N 30, ст. 3732, 3739; N 46, ст. 5419; N 48, ст. 5717; N 50, ст. 6146; 2010, N 31, ст. 4196; 52 (ч. I), ст. 7002; 2011, N 1, ст. 49) и </w:t>
      </w:r>
      <w:hyperlink r:id="rId10" w:history="1">
        <w:r>
          <w:rPr>
            <w:rFonts w:ascii="Calibri" w:hAnsi="Calibri" w:cs="Calibri"/>
            <w:color w:val="0000FF"/>
          </w:rPr>
          <w:t>подпунктом 5.2.65.2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2006, N 19, ст. 2080; 2008, N 11 (ч. I), ст. 1036; N 15, ст. 1555; N 23, ст. 2713; N 42, ст. 4825; N 46, ст. 5337; N 48, ст. 5618; 2009, N 3; ст. 378; N 2, ст. 244; N 6, ст. 738; N 12, ст. 1427, 1434; N 33; ст. 4083, 4088; N 43, ст. 5064; N 45, ст. 5350; 2010, N 4; ст. 394; N 11, ст. 1225; N 25, ст. 316; N 26, ст. 3350; N 31, ст. 4251; N 35, ст. 4574; N 52 (ч. I), ст. 7104; 2011, N 2, ст. 339; N 14, ст. 1935, 1944), приказываю:</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Порядок</w:t>
        </w:r>
      </w:hyperlink>
      <w:r>
        <w:rPr>
          <w:rFonts w:ascii="Calibri" w:hAnsi="Calibri" w:cs="Calibri"/>
        </w:rPr>
        <w:t xml:space="preserve"> проведения аттестации рабочих мест по условиям труда согласно приложению.</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w:t>
      </w:r>
      <w:hyperlink w:anchor="Par37" w:history="1">
        <w:r>
          <w:rPr>
            <w:rFonts w:ascii="Calibri" w:hAnsi="Calibri" w:cs="Calibri"/>
            <w:color w:val="0000FF"/>
          </w:rPr>
          <w:t>Порядок</w:t>
        </w:r>
      </w:hyperlink>
      <w:r>
        <w:rPr>
          <w:rFonts w:ascii="Calibri" w:hAnsi="Calibri" w:cs="Calibri"/>
        </w:rPr>
        <w:t xml:space="preserve"> проведения аттестации рабочих мест по условиям труда, утвержденный настоящим Приказом, с 1 сентября 2011 года.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аттестации рабочих мест по условиям труда до вступления в силу настоящего Приказа осуществляется в соответствии с </w:t>
      </w:r>
      <w:hyperlink r:id="rId11" w:history="1">
        <w:r>
          <w:rPr>
            <w:rFonts w:ascii="Calibri" w:hAnsi="Calibri" w:cs="Calibri"/>
            <w:color w:val="0000FF"/>
          </w:rPr>
          <w:t>Порядком</w:t>
        </w:r>
      </w:hyperlink>
      <w:r>
        <w:rPr>
          <w:rFonts w:ascii="Calibri" w:hAnsi="Calibri" w:cs="Calibri"/>
        </w:rPr>
        <w:t xml:space="preserve"> проведения аттестации рабочих мест по условиям труда, утвержденным Приказом Минздравсоцразвития России от 31 августа 2007 г. N 569 "Об утверждении порядка проведения аттестации рабочих мест по условиям труда" (зарегистрирован Минюстом России 29 ноября 2007 г. N 10577). Результаты аттестации рабочих мест по условиям труда, проведенной в соответствии с </w:t>
      </w:r>
      <w:hyperlink r:id="rId12" w:history="1">
        <w:r>
          <w:rPr>
            <w:rFonts w:ascii="Calibri" w:hAnsi="Calibri" w:cs="Calibri"/>
            <w:color w:val="0000FF"/>
          </w:rPr>
          <w:t>Приказом</w:t>
        </w:r>
      </w:hyperlink>
      <w:r>
        <w:rPr>
          <w:rFonts w:ascii="Calibri" w:hAnsi="Calibri" w:cs="Calibri"/>
        </w:rPr>
        <w:t xml:space="preserve"> Минздравсоцразвития России от 31 августа 2007 г. N 569, действительны до проведения очередной аттестации рабочих мест по условиям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с 1 сентября 2011 года </w:t>
      </w:r>
      <w:hyperlink r:id="rId13" w:history="1">
        <w:r>
          <w:rPr>
            <w:rFonts w:ascii="Calibri" w:hAnsi="Calibri" w:cs="Calibri"/>
            <w:color w:val="0000FF"/>
          </w:rPr>
          <w:t>Приказ</w:t>
        </w:r>
      </w:hyperlink>
      <w:r>
        <w:rPr>
          <w:rFonts w:ascii="Calibri" w:hAnsi="Calibri" w:cs="Calibri"/>
        </w:rPr>
        <w:t xml:space="preserve"> Минздравсоцразвития России от 31 августа 2007 г. N 569 "Об утверждении порядка проведения аттестации рабочих мест по условиям труда" (зарегистрирован Минюстом России 29 ноября 2007 г. N 10577).</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center"/>
        <w:rPr>
          <w:rFonts w:ascii="Calibri" w:hAnsi="Calibri" w:cs="Calibri"/>
        </w:rPr>
      </w:pPr>
    </w:p>
    <w:p w:rsidR="0082388D" w:rsidRDefault="0082388D">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ПОРЯДОК</w:t>
      </w:r>
    </w:p>
    <w:p w:rsidR="0082388D" w:rsidRDefault="008238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РАБОЧИХ МЕСТ ПО УСЛОВИЯМ ТРУДА</w:t>
      </w:r>
    </w:p>
    <w:p w:rsidR="0082388D" w:rsidRDefault="0082388D">
      <w:pPr>
        <w:widowControl w:val="0"/>
        <w:autoSpaceDE w:val="0"/>
        <w:autoSpaceDN w:val="0"/>
        <w:adjustRightInd w:val="0"/>
        <w:spacing w:after="0" w:line="240" w:lineRule="auto"/>
        <w:jc w:val="center"/>
        <w:rPr>
          <w:rFonts w:ascii="Calibri" w:hAnsi="Calibri" w:cs="Calibri"/>
        </w:rPr>
      </w:pP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аттестации рабочих мест по условиям труда (далее - Порядок) устанавливает требования к проведению аттестации рабочих мест по условиям труда (далее - аттестация), оформлению и использованию результатов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Порядка распространяются на работодателей - юридических и физических лиц (за исключением работодателей - физических лиц, не являющихся индивидуальными предпринимателями) (далее - работодатель), а также на организации, оказывающие услуги по проведению аттестации рабочих мест (далее - аттестующая организация) независимо от их организационно-правовых форм и форм собственности.</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2. Аттестация проводится в целях оценки условий труда на рабочих местах и выявления вредных и (или) опасных производственных факторов.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используются в целях: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и реализации мероприятий по приведению условий труда в соответствие с государственными нормативными </w:t>
      </w:r>
      <w:hyperlink r:id="rId15" w:history="1">
        <w:r>
          <w:rPr>
            <w:rFonts w:ascii="Calibri" w:hAnsi="Calibri" w:cs="Calibri"/>
            <w:color w:val="0000FF"/>
          </w:rPr>
          <w:t>требованиями</w:t>
        </w:r>
      </w:hyperlink>
      <w:r>
        <w:rPr>
          <w:rFonts w:ascii="Calibri" w:hAnsi="Calibri" w:cs="Calibri"/>
        </w:rPr>
        <w:t xml:space="preserve"> охраны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работникам, занятым на тяжелых работах, работах с вредными и (или) опасными 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работников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работах с вредными и (или) опасными и иными особыми условиями труда, компенсациях;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за состоянием условий труда на рабочих местах;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профессионального риска;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работников средствами индивидуальной защиты, прошедшими обязательную сертификацию или декларирование соответствия, а также средствами коллективной защиты;</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статистической отчетности об условиях труда и компенсациях за работу во вредных и (или) опасных условиях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соответствия организации работ по охране труда государственным нормативным требованиям охраны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контингентов и поименного списка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 работников;</w:t>
      </w:r>
    </w:p>
    <w:p w:rsidR="0082388D" w:rsidRDefault="008238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388D" w:rsidRDefault="0082388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Приказом</w:t>
        </w:r>
      </w:hyperlink>
      <w:r>
        <w:rPr>
          <w:rFonts w:ascii="Calibri" w:hAnsi="Calibri" w:cs="Calibri"/>
        </w:rPr>
        <w:t xml:space="preserve"> Минтруда России от 01.08.2012 N 39н утверждена </w:t>
      </w:r>
      <w:hyperlink r:id="rId17" w:history="1">
        <w:r>
          <w:rPr>
            <w:rFonts w:ascii="Calibri" w:hAnsi="Calibri" w:cs="Calibri"/>
            <w:color w:val="0000FF"/>
          </w:rPr>
          <w:t>методика</w:t>
        </w:r>
      </w:hyperlink>
      <w:r>
        <w:rPr>
          <w:rFonts w:ascii="Calibri" w:hAnsi="Calibri" w:cs="Calibri"/>
        </w:rPr>
        <w:t xml:space="preserve">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82388D" w:rsidRDefault="008238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расчета скидок (надбавок) к страховому тарифу в системе обязательного социального страхования работников от несчастных случаев на производстве и профессиональных </w:t>
      </w:r>
      <w:r>
        <w:rPr>
          <w:rFonts w:ascii="Calibri" w:hAnsi="Calibri" w:cs="Calibri"/>
        </w:rPr>
        <w:lastRenderedPageBreak/>
        <w:t>заболеваний;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вопроса о связи заболевания с профессией при подозрении на профессиональное заболевание, а также при установлении диагноза профессионального заболевания;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вопросов и разногласий, связанных с обеспечением безопасных условий труда работников;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санитарно-бытового и медицинского обеспечения работников в соответствии с требованиями охраны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ограничений труда для отдельных категорий работников;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приведения в соответствие наименований должностей (профессий) с наименованиями, указанными в Общероссийском </w:t>
      </w:r>
      <w:hyperlink r:id="rId18" w:history="1">
        <w:r>
          <w:rPr>
            <w:rFonts w:ascii="Calibri" w:hAnsi="Calibri" w:cs="Calibri"/>
            <w:color w:val="0000FF"/>
          </w:rPr>
          <w:t>классификаторе</w:t>
        </w:r>
      </w:hyperlink>
      <w:r>
        <w:rPr>
          <w:rFonts w:ascii="Calibri" w:hAnsi="Calibri" w:cs="Calibri"/>
        </w:rPr>
        <w:t xml:space="preserve"> профессий рабочих, должностей служащих и тарифных разрядов;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планирования и финансирования мероприятий по улучшению условий и охраны труда у работодателя, в том числе за счет средств на обязательное социальное страхование от несчастных случаев на производстве и профессиональных заболеваний;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и обработки информации о состоянии условий и охраны труда у работодателей.</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4. Аттестации подлежат рабочие места работодателя &lt;1&gt;, в том числе рабочие места, организованные при создании юридического лица или регистрации физического лица в качестве индивидуального предпринимателя, а также организованные по завершении строительства, реконструкции, технического перевооружения производственных объектов, производства и внедрения новой техники или новых технологий, влияющих на уровни показателей факторов производственной среды и трудового процесса (далее - вновь организованные рабочие места &lt;2&gt;), на которых заняты работники, трудовая функция которых предусматривает: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Вновь организованное рабочее место должно быть определено в структуре организации соответствующей исполнительной технической документацией и локальными нормативными актами работодателя (акт приемки, штатное расписание, технологические инструкции, рабочие инструкции и другие документы).</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оборудованием, машинами, механизмами, установками, устройствами, аппаратами, транспортными средствами;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эксплуатацию, обслуживание, испытание, наладку и ремонт оборудования, машин, механизмов, установок, устройств, аппаратов, транспортных средств;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 источниками опасностей, способными оказывать вредное воздействие на работника, определяемые аттестационной комиссией исходя из критериев оценки условий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электрифицированного, механизированного или иного ручного инструмента;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перемещение и (или) применение сырья и материалов.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вновь организованных рабочих мест в соответствии с проектами строительства, реконструкции, технического перевооружения производственных объектов, производства и внедрения новой техники, внедрения новых технологий должна быть проведена после достижения показателей и характеристик, предусмотренных указанными проектами, но не позднее одного года с момента создания новых рабочих мест.</w:t>
      </w:r>
    </w:p>
    <w:p w:rsidR="0082388D" w:rsidRDefault="008238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9" w:history="1">
        <w:r>
          <w:rPr>
            <w:rFonts w:ascii="Calibri" w:hAnsi="Calibri" w:cs="Calibri"/>
            <w:color w:val="0000FF"/>
          </w:rPr>
          <w:t>Приказа</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Аттестационная комиссия, созданная работодателем и функционирующая в соответствии с </w:t>
      </w:r>
      <w:hyperlink w:anchor="Par114" w:history="1">
        <w:r>
          <w:rPr>
            <w:rFonts w:ascii="Calibri" w:hAnsi="Calibri" w:cs="Calibri"/>
            <w:color w:val="0000FF"/>
          </w:rPr>
          <w:t>разделом II</w:t>
        </w:r>
      </w:hyperlink>
      <w:r>
        <w:rPr>
          <w:rFonts w:ascii="Calibri" w:hAnsi="Calibri" w:cs="Calibri"/>
        </w:rPr>
        <w:t xml:space="preserve"> Порядка, вправе принять мотивированное решение о непроведении измерений и оценок факторов рабочей среды и трудового процесса (далее - измерения и оценки) если осуществление указанных измерений и оценок угрожает безопасности работников при выполнении ими основной работы или специалистов аттестующей организации, выполняющих измерения и оценки. Указанное мотивированное решение оформляется в письменном виде, </w:t>
      </w:r>
      <w:r>
        <w:rPr>
          <w:rFonts w:ascii="Calibri" w:hAnsi="Calibri" w:cs="Calibri"/>
        </w:rPr>
        <w:lastRenderedPageBreak/>
        <w:t>подписывается членами аттестационной комиссии и прилагается к материалам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непроведении измерений и оценок условия труда на данных рабочих местах относятся к опасным условиям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Обязанности по обеспечению проведения аттестации возлагаются на работодателя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 w:history="1">
        <w:r>
          <w:rPr>
            <w:rFonts w:ascii="Calibri" w:hAnsi="Calibri" w:cs="Calibri"/>
            <w:color w:val="0000FF"/>
          </w:rPr>
          <w:t>Статья 212</w:t>
        </w:r>
      </w:hyperlink>
      <w:r>
        <w:rPr>
          <w:rFonts w:ascii="Calibri" w:hAnsi="Calibri" w:cs="Calibri"/>
        </w:rPr>
        <w:t xml:space="preserve"> Трудового кодекса Российской Федерации (Собрание законодательства Российской Федерации, 2002, N 1 (ч. I), ст. 3; 2004, N 35, ст. 3607; 2006, N 27, ст. 2878; 2008, N 30 (ч. I), ст. 3613; 2009, N 1, ст. 21).</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проводят совместно работодатель и аттестующая организация, привлекаемая работодателем для выполнения работ по аттестации, на основании договора гражданско-правового характера.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Аттестующая организация - юридическое лицо, аккредитованное в установленном порядке &lt;*&gt; в качестве организации, оказывающей услуги по аттестации и выполняющей на основании договора гражданско-правового характера с работодателем измерения и оценки, а также оценку соответствия условий труда государственным нормативным требованиям охраны труда, проводимую в соответствии с </w:t>
      </w:r>
      <w:hyperlink w:anchor="Par144" w:history="1">
        <w:r>
          <w:rPr>
            <w:rFonts w:ascii="Calibri" w:hAnsi="Calibri" w:cs="Calibri"/>
            <w:color w:val="0000FF"/>
          </w:rPr>
          <w:t>разделом III</w:t>
        </w:r>
      </w:hyperlink>
      <w:r>
        <w:rPr>
          <w:rFonts w:ascii="Calibri" w:hAnsi="Calibri" w:cs="Calibri"/>
        </w:rPr>
        <w:t xml:space="preserve"> Порядка, оформление и подготовку отчета об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Приказ</w:t>
        </w:r>
      </w:hyperlink>
      <w:r>
        <w:rPr>
          <w:rFonts w:ascii="Calibri" w:hAnsi="Calibri" w:cs="Calibri"/>
        </w:rP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Приказом Минздравсоцразвития России от 10 сентября 2010 г. N 794н "О внесении изменений в Приказ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4 октября 2010 г. N 18605).</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Аттестующая организация должна быть независимым лицом по отношению к работодателю, на рабочих местах которого данной аттестующей организацией проводится аттестация.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привлечь для выполнения работ по аттестации несколько аттестующих организаций. При этом между аттестующими организациями работа по аттестации может быть распределена как по количеству рабочих мест, подлежащих аттестации, так и по видам работ, выполняемых на данных рабочих местах.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работодатель вправе требовать от аттестующей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документального подтверждения аккредитации на право оказывать услуги в области охраны труда в части проведения аттестации рабочих мест путем предоставления уведомления (копии уведомления) о включении аттестующей организации в реестр организаций, оказывающих услуги в области охраны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измерений и оценок в соответствии с действующими нормативными правовыми актами.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аттестации работодатель обязан:</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аттестующей организации в своевременном и полном проведении аттестации, предоставлять необходимую информацию и документацию, давать по запросу аттестующей организации разъяснения в устной и письменной форме по вопросам, относящимся к целям аттестации, а также запрашивать необходимые для проведения аттестации сведения у третьих лиц;</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предпринимать преднамеренных действий, направленных на сужение круга вопросов, подлежащих анализу и оценке при проведении аттестации, а также на сокрытие (ограничение доступа) к информации и документации по вопросам, относящимся к целям аттестации, запрашиваемых аттестующей организацией;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утверждать отчет об аттестации, содержащий документы, указанные в </w:t>
      </w:r>
      <w:hyperlink w:anchor="Par265" w:history="1">
        <w:r>
          <w:rPr>
            <w:rFonts w:ascii="Calibri" w:hAnsi="Calibri" w:cs="Calibri"/>
            <w:color w:val="0000FF"/>
          </w:rPr>
          <w:t>пункте 44</w:t>
        </w:r>
      </w:hyperlink>
      <w:r>
        <w:rPr>
          <w:rFonts w:ascii="Calibri" w:hAnsi="Calibri" w:cs="Calibri"/>
        </w:rPr>
        <w:t xml:space="preserve"> раздела V Порядка, не подписанные представителями аттестующей организации, входящими в состав </w:t>
      </w:r>
      <w:r>
        <w:rPr>
          <w:rFonts w:ascii="Calibri" w:hAnsi="Calibri" w:cs="Calibri"/>
        </w:rPr>
        <w:lastRenderedPageBreak/>
        <w:t>аттестационной комиссии.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аттестации аттестующая организация: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методы проведения измерений и оценок на основе действующих нормативных правовых актов и настоящего Порядка, а также количественный и персональный состав специалистов, проводящих измерения и оценку;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исследует в полном объеме документацию, связанную с организацией работы по обеспечению требований охраны труда у работодателя, на рабочих местах которого проводится аттестация;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и получает у работодателя (его представителя) разъяснения по возникшим в ходе аттестации вопросам;</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отказывается от проведения аттестации в случае непредставления работодателем необходимой документации или отказа работодателя обеспечить требуемые нормативной документацией условия проведения измерений и оценок.</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аттестации аттестующая организация обязана представлять по требованию работодателя обоснования выводов, сделанных аттестующей организацией по результатам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проведения повторной аттестации устанавливаются работодателем, исходя из следующего:</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рабочих местах, указанных в </w:t>
      </w:r>
      <w:hyperlink w:anchor="Par69" w:history="1">
        <w:r>
          <w:rPr>
            <w:rFonts w:ascii="Calibri" w:hAnsi="Calibri" w:cs="Calibri"/>
            <w:color w:val="0000FF"/>
          </w:rPr>
          <w:t>пункте 4</w:t>
        </w:r>
      </w:hyperlink>
      <w:r>
        <w:rPr>
          <w:rFonts w:ascii="Calibri" w:hAnsi="Calibri" w:cs="Calibri"/>
        </w:rPr>
        <w:t xml:space="preserve"> Порядка, где по результатам предыдущей аттестации установлены вредные и (или) опасные условия труда, а также на рабочих местах с наличием производственных факторов и работ, при выполнении которых обязательно проведение предварительных и периодических медицинских осмотров (обследований), аттестация проводится не реже одного раза в пять лет;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рабочих местах, указанных в </w:t>
      </w:r>
      <w:hyperlink w:anchor="Par69" w:history="1">
        <w:r>
          <w:rPr>
            <w:rFonts w:ascii="Calibri" w:hAnsi="Calibri" w:cs="Calibri"/>
            <w:color w:val="0000FF"/>
          </w:rPr>
          <w:t>пункте 4</w:t>
        </w:r>
      </w:hyperlink>
      <w:r>
        <w:rPr>
          <w:rFonts w:ascii="Calibri" w:hAnsi="Calibri" w:cs="Calibri"/>
        </w:rPr>
        <w:t xml:space="preserve"> Порядка, где по результатам предыдущей аттестации условия труда признаны безопасными (оптимальными или допустимыми), аттестация не проводится, за исключением случаев проведения внеплановой аттестации в соответствии </w:t>
      </w:r>
      <w:hyperlink w:anchor="Par289" w:history="1">
        <w:r>
          <w:rPr>
            <w:rFonts w:ascii="Calibri" w:hAnsi="Calibri" w:cs="Calibri"/>
            <w:color w:val="0000FF"/>
          </w:rPr>
          <w:t>пунктами 47</w:t>
        </w:r>
      </w:hyperlink>
      <w:r>
        <w:rPr>
          <w:rFonts w:ascii="Calibri" w:hAnsi="Calibri" w:cs="Calibri"/>
        </w:rPr>
        <w:t xml:space="preserve"> - </w:t>
      </w:r>
      <w:hyperlink w:anchor="Par302" w:history="1">
        <w:r>
          <w:rPr>
            <w:rFonts w:ascii="Calibri" w:hAnsi="Calibri" w:cs="Calibri"/>
            <w:color w:val="0000FF"/>
          </w:rPr>
          <w:t>51</w:t>
        </w:r>
      </w:hyperlink>
      <w:r>
        <w:rPr>
          <w:rFonts w:ascii="Calibri" w:hAnsi="Calibri" w:cs="Calibri"/>
        </w:rPr>
        <w:t xml:space="preserve"> Порядка.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повторной аттестации отсчитывается от даты завершения проведения предыдущей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начала проведения очередной аттестации является дата издания приказа работодателя об утверждении состава аттестационной комиссии и графика проведения аттестации.</w:t>
      </w:r>
    </w:p>
    <w:p w:rsidR="0082388D" w:rsidRDefault="008238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2" w:history="1">
        <w:r>
          <w:rPr>
            <w:rFonts w:ascii="Calibri" w:hAnsi="Calibri" w:cs="Calibri"/>
            <w:color w:val="0000FF"/>
          </w:rPr>
          <w:t>Приказа</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1"/>
        <w:rPr>
          <w:rFonts w:ascii="Calibri" w:hAnsi="Calibri" w:cs="Calibri"/>
        </w:rPr>
      </w:pPr>
      <w:bookmarkStart w:id="6" w:name="Par114"/>
      <w:bookmarkEnd w:id="6"/>
      <w:r>
        <w:rPr>
          <w:rFonts w:ascii="Calibri" w:hAnsi="Calibri" w:cs="Calibri"/>
        </w:rPr>
        <w:t>II. Порядок подготовки к проведению аттестации рабочих мест</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организации и проведения аттестации работодателем создается аттестационная комиссия, а также определяется график проведения работ по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представители работодателя, специалист по охране труда, представители выборного органа первичной профсоюзной организации или иного представительного органа работников, представители аттестующей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представителей работодателя в состав аттестационной комиссии могут включаться руководители структурных подразделений организации, юристы, специалисты по кадрам, специалисты по труду и заработной плате, главные специалисты организации, медицинские работники и иные работники.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в организациях, отнесенных в соответствии с действующим </w:t>
      </w:r>
      <w:hyperlink r:id="rId23" w:history="1">
        <w:r>
          <w:rPr>
            <w:rFonts w:ascii="Calibri" w:hAnsi="Calibri" w:cs="Calibri"/>
            <w:color w:val="0000FF"/>
          </w:rPr>
          <w:t>законодательством</w:t>
        </w:r>
      </w:hyperlink>
      <w:r>
        <w:rPr>
          <w:rFonts w:ascii="Calibri" w:hAnsi="Calibri" w:cs="Calibri"/>
        </w:rPr>
        <w:t xml:space="preserve"> к микропредприятиям и малому бизнесу, в состав аттестационной комиссии включаются работодатель (его представитель), представители аттестующей организации, представители выборного органа первичной профсоюзной организации или иного представительного органа работников (при наличии), представители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аттестационную комиссию представитель работодателя.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Состав аттестационной комиссии, а также график проведения работ по аттестации утверждаются приказом работодателя.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Аттестационная комиссия: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руководство и контроль за проведением аттестации на всех ее этапах;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комплект необходимых для проведения аттестации нормативных правовых и локальных нормативных актов, организационно-распорядительные и методические документы и организует их изучение;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составляет перечень рабочих мест, подлежащих аттестации, образец которого предусмотрен </w:t>
      </w:r>
      <w:hyperlink w:anchor="Par346" w:history="1">
        <w:r>
          <w:rPr>
            <w:rFonts w:ascii="Calibri" w:hAnsi="Calibri" w:cs="Calibri"/>
            <w:color w:val="0000FF"/>
          </w:rPr>
          <w:t>приложением N 1</w:t>
        </w:r>
      </w:hyperlink>
      <w:r>
        <w:rPr>
          <w:rFonts w:ascii="Calibri" w:hAnsi="Calibri" w:cs="Calibri"/>
        </w:rPr>
        <w:t xml:space="preserve"> к Порядку, с выделением аналогичных рабочих мест &lt;*&gt; и указанием факторов производственной среды и трудового процесса, травмоопасности и обеспеченности работника специальной одеждой, специальной обувью и другими средствами индивидуальной защиты (далее - СИЗ), которые необходимо измерять и оценивать исходя из характеристик технологического процесса, состава производственного оборудования, применяемых сырья и материалов, результатов ранее проводившихся измерений показателей вредных и (или) опасных производственных факторов, требований нормативных правовых актов, а также мест проведения этих измерений;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Аналогичными рабочими местами для целей Порядка являются рабочие места, которые характеризуются совокупностью следующих признаков: профессии или должности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производственного оборудования, инструментов, приспособлений, материалов и сырья; работа в одном или нескольких однотипных помещениях или на открытом воздухе; использование однотипных систем вентиляции, кондиционирования воздуха, отопления и освещения; одинаковое расположение объектов (производственное оборудование, транспортные средства и т.п.) на рабочем месте; одинаковый набор вредных и (или) опасных производственных факторов одного класса и степени; одинаковая обеспеченность средствами индивидуальной защиты.</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готовит предложения по приведению наименований профессий и должностей работников в соответствие с требованиями Единого тарифно-квалификационного </w:t>
      </w:r>
      <w:hyperlink r:id="rId24" w:history="1">
        <w:r>
          <w:rPr>
            <w:rFonts w:ascii="Calibri" w:hAnsi="Calibri" w:cs="Calibri"/>
            <w:color w:val="0000FF"/>
          </w:rPr>
          <w:t>справочника</w:t>
        </w:r>
      </w:hyperlink>
      <w:r>
        <w:rPr>
          <w:rFonts w:ascii="Calibri" w:hAnsi="Calibri" w:cs="Calibri"/>
        </w:rPr>
        <w:t xml:space="preserve"> работ и профессий рабочих и Единого квалификационного </w:t>
      </w:r>
      <w:hyperlink r:id="rId25" w:history="1">
        <w:r>
          <w:rPr>
            <w:rFonts w:ascii="Calibri" w:hAnsi="Calibri" w:cs="Calibri"/>
            <w:color w:val="0000FF"/>
          </w:rPr>
          <w:t>справочника</w:t>
        </w:r>
      </w:hyperlink>
      <w:r>
        <w:rPr>
          <w:rFonts w:ascii="Calibri" w:hAnsi="Calibri" w:cs="Calibri"/>
        </w:rPr>
        <w:t xml:space="preserve"> должностей руководителей, специалистов и служащих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2002, N 44, ст. 4399; 2003, N 52 (ч. II), ст. 5066).</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присваивает номер каждому рабочему месту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Каждому рабочему месту присваивается уникальный порядковый номер (не более 8 знаков: от 1 до 99 999 999).</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заполняет и подписывает карты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предложения (при необходимости) о внесении изменений и (или) дополнений в трудовой договор в части обязательства работодателя по обеспечению работника СИЗ, установления соответствующего режима труда и отдыха, а также других установленных законодательством гарантий и компенсаций за работу с вредными и (или) опасными условиями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аттестации разрабатывает план мероприятий по приведению условий труда в соответствие с государственными нормативными </w:t>
      </w:r>
      <w:hyperlink r:id="rId27" w:history="1">
        <w:r>
          <w:rPr>
            <w:rFonts w:ascii="Calibri" w:hAnsi="Calibri" w:cs="Calibri"/>
            <w:color w:val="0000FF"/>
          </w:rPr>
          <w:t>требованиями</w:t>
        </w:r>
      </w:hyperlink>
      <w:r>
        <w:rPr>
          <w:rFonts w:ascii="Calibri" w:hAnsi="Calibri" w:cs="Calibri"/>
        </w:rPr>
        <w:t xml:space="preserve"> охраны труда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В плане мероприятий по приведению условий труда в соответствие с государственными нормативными требованиями охраны труда указываются источники финансирования мероприятий, сроки их выполнения, исполнители и устраняемые вредные и (или) опасные производственные факторы по конкретным рабочим местам.</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1"/>
        <w:rPr>
          <w:rFonts w:ascii="Calibri" w:hAnsi="Calibri" w:cs="Calibri"/>
        </w:rPr>
      </w:pPr>
      <w:bookmarkStart w:id="7" w:name="Par144"/>
      <w:bookmarkEnd w:id="7"/>
      <w:r>
        <w:rPr>
          <w:rFonts w:ascii="Calibri" w:hAnsi="Calibri" w:cs="Calibri"/>
        </w:rPr>
        <w:t>III. Порядок проведения оценки соответствия условий труда</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нормативным требованиям охраны труда</w:t>
      </w:r>
    </w:p>
    <w:p w:rsidR="0082388D" w:rsidRDefault="0082388D">
      <w:pPr>
        <w:widowControl w:val="0"/>
        <w:autoSpaceDE w:val="0"/>
        <w:autoSpaceDN w:val="0"/>
        <w:adjustRightInd w:val="0"/>
        <w:spacing w:after="0" w:line="240" w:lineRule="auto"/>
        <w:jc w:val="center"/>
        <w:rPr>
          <w:rFonts w:ascii="Calibri" w:hAnsi="Calibri" w:cs="Calibri"/>
        </w:rPr>
      </w:pPr>
    </w:p>
    <w:p w:rsidR="0082388D" w:rsidRDefault="0082388D">
      <w:pPr>
        <w:widowControl w:val="0"/>
        <w:autoSpaceDE w:val="0"/>
        <w:autoSpaceDN w:val="0"/>
        <w:adjustRightInd w:val="0"/>
        <w:spacing w:after="0" w:line="240" w:lineRule="auto"/>
        <w:jc w:val="center"/>
        <w:outlineLvl w:val="2"/>
        <w:rPr>
          <w:rFonts w:ascii="Calibri" w:hAnsi="Calibri" w:cs="Calibri"/>
        </w:rPr>
      </w:pPr>
      <w:bookmarkStart w:id="8" w:name="Par147"/>
      <w:bookmarkEnd w:id="8"/>
      <w:r>
        <w:rPr>
          <w:rFonts w:ascii="Calibri" w:hAnsi="Calibri" w:cs="Calibri"/>
        </w:rPr>
        <w:t>Оценка соответствия условий труда государственным</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нормативным требованиям охраны труда</w:t>
      </w:r>
    </w:p>
    <w:p w:rsidR="0082388D" w:rsidRDefault="0082388D">
      <w:pPr>
        <w:widowControl w:val="0"/>
        <w:autoSpaceDE w:val="0"/>
        <w:autoSpaceDN w:val="0"/>
        <w:adjustRightInd w:val="0"/>
        <w:spacing w:after="0" w:line="240" w:lineRule="auto"/>
        <w:jc w:val="center"/>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Оценка соответствия условий труда государственным нормативным </w:t>
      </w:r>
      <w:hyperlink r:id="rId28" w:history="1">
        <w:r>
          <w:rPr>
            <w:rFonts w:ascii="Calibri" w:hAnsi="Calibri" w:cs="Calibri"/>
            <w:color w:val="0000FF"/>
          </w:rPr>
          <w:t>требованиям</w:t>
        </w:r>
      </w:hyperlink>
      <w:r>
        <w:rPr>
          <w:rFonts w:ascii="Calibri" w:hAnsi="Calibri" w:cs="Calibri"/>
        </w:rPr>
        <w:t xml:space="preserve"> охраны труда включает в себя: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соответствия условий труда гигиеническим нормативам;</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травмоопасности 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обеспеченности работников СИЗ;</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комплексную оценку условий труда на рабочих местах.</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2"/>
        <w:rPr>
          <w:rFonts w:ascii="Calibri" w:hAnsi="Calibri" w:cs="Calibri"/>
        </w:rPr>
      </w:pPr>
      <w:bookmarkStart w:id="9" w:name="Par156"/>
      <w:bookmarkEnd w:id="9"/>
      <w:r>
        <w:rPr>
          <w:rFonts w:ascii="Calibri" w:hAnsi="Calibri" w:cs="Calibri"/>
        </w:rPr>
        <w:t>Оценка соответствия условий труда гигиеническим нормативам</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Оценка соответствия условий труда гигиеническим нормативам проводится специалистами аттестующей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аттестации оценке подлежат все имеющиеся на рабочем месте факторы производственной среды и трудового процесса, характерные для технологического процесса и оборудования, применяемых на данном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факторов производственной среды и трудового процесса, подлежащих оценке, формируется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сырья и материалов, результатов ранее проводившихся измерений показателей вредных и (или) опасных производственных факторов, а также предложений работников.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Оценка соответствия условий труда гигиеническим нормативам проводится путем инструментальных измерений и оценок уровней факторов производственной среды и трудового процесса в ходе осуществления штатных производственных (технологических) процессов и (или) штатной деятельности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оценки должны использоваться методы измерений, предусмотренные действующими нормативными актами, а также поверенные в установленном порядке средства измерения.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Оценка соответствия условий труда гигиеническим нормативам проводится согласно критериям оценки и классификации условий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Измерения и оценки оформляются протоколом. Протоколы измерений и оценок оформляются по каждому фактору, подлежащему оценке.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должен содержать следующую информацию:</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сокращенное наименование работодателя;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адрес местонахождения работодателя;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протокола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Идентификационный номер протокола должен быть уникальным для данного рабочего места. Система кодирования протоколов определяется аттестующей организацией.</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рабочего места, а также профессии, должности работника, занятого на данном рабочем месте, по Общероссийскому </w:t>
      </w:r>
      <w:hyperlink r:id="rId29"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 (далее - ОК 016-94);</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измерений и оценок (их отдельных показателей);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структурного подразделения работодателя (при наличии);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аттестующей организации, сведения об ее аккредитации (регистрационный номер в реестре аккредитованных организаций, оказывающих услуги в области охраны труда, и дата внесения в реестр), а также сведения об аккредитации испытательной лаборатории аттестующей организации (дата и номер аттестата аккредитации);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измеряемого фактора;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применяемых средствах измерений (наименование прибора, инструмента, заводской номер, срок действия и номер свидетельства о поверке);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проведения измерений и оценок с указанием нормативных документов, на основании которых проводятся данные измерения и оценки;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нормативных правовых актов (наименование вида акта, наименование органа, его издавшего, его название, номер и дата подписания), регламентирующих предельно допустимые концентрации (далее - ПДК), предельно допустимые уровни (далее - ПДУ), а также нормативные уровни измеряемого фактора;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проведения измерений с указанием наименования рабочего места в соответствии с перечнем рабочих мест, подлежащих аттестации, с приложением, при необходимости, эскиза помещения, в котором проводятся измерения, с указанием размещения оборудования и нанесением на нем точки (точек) измерений (отбора проб);</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и фактическое значение уровня измеряемого фактора и продолжительность его воздействия на всех местах проведения измерений;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условий труда по данному фактору;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 фактическому уровню фактора на всех местах проведения измерений, итоговый класс условий труда по данному фактору.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фактору или группе факторов на отдельное рабочее место оформляются протоколы измерений и оценок, являющиеся неотъемлемой частью Карты аттестации рабочего места по условиям труда (далее - Карта), образец формы которой предусмотрен </w:t>
      </w:r>
      <w:hyperlink w:anchor="Par453" w:history="1">
        <w:r>
          <w:rPr>
            <w:rFonts w:ascii="Calibri" w:hAnsi="Calibri" w:cs="Calibri"/>
            <w:color w:val="0000FF"/>
          </w:rPr>
          <w:t>приложением N 2</w:t>
        </w:r>
      </w:hyperlink>
      <w:r>
        <w:rPr>
          <w:rFonts w:ascii="Calibri" w:hAnsi="Calibri" w:cs="Calibri"/>
        </w:rPr>
        <w:t xml:space="preserve"> к Порядку, а Рекомендации по заполнению карты аттестации рабочего места по условиям труда - </w:t>
      </w:r>
      <w:hyperlink w:anchor="Par617" w:history="1">
        <w:r>
          <w:rPr>
            <w:rFonts w:ascii="Calibri" w:hAnsi="Calibri" w:cs="Calibri"/>
            <w:color w:val="0000FF"/>
          </w:rPr>
          <w:t>приложением N 3</w:t>
        </w:r>
      </w:hyperlink>
      <w:r>
        <w:rPr>
          <w:rFonts w:ascii="Calibri" w:hAnsi="Calibri" w:cs="Calibri"/>
        </w:rPr>
        <w:t xml:space="preserve"> к Порядку. При этом в правом верхнем углу протоколов делается надпись "к строке 030". Допускается оформление результатов измерений и оценок по одному конкретному фактору или группе факторов в одном сводном протоколе для группы рабочих мест. При этом (в случае оформления протокола по точкам проведения измерений) наименования рабочих мест (профессий, должностей), продолжительность воздействия производственных факторов, классы условий труда и заключение по фактическим уровням факторов в сводный протокол допускается не вносить. В этом случае в Карте дополнительно заполняется таблица фактического состояния условий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Протокол измерений и оценок подписывается специалистами аттестующей организации, проводившими их, а также ответственным должностным лицом аттестующей организации и заверяется печатью аттестующей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2"/>
        <w:rPr>
          <w:rFonts w:ascii="Calibri" w:hAnsi="Calibri" w:cs="Calibri"/>
        </w:rPr>
      </w:pPr>
      <w:bookmarkStart w:id="10" w:name="Par187"/>
      <w:bookmarkEnd w:id="10"/>
      <w:r>
        <w:rPr>
          <w:rFonts w:ascii="Calibri" w:hAnsi="Calibri" w:cs="Calibri"/>
        </w:rPr>
        <w:t>Оценка травмоопасности 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Оценка травмоопасности рабочих мест проводится специалистами аттестующей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11" w:name="Par190"/>
      <w:bookmarkEnd w:id="11"/>
      <w:r>
        <w:rPr>
          <w:rFonts w:ascii="Calibri" w:hAnsi="Calibri" w:cs="Calibri"/>
        </w:rPr>
        <w:t>21. Объектами оценки травмоопасности рабочих мест являются: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производственное оборудование;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приспособления и инструменты, используемые при осуществлении технологических процессов;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подготовки работников по вопросам охраны труда установленным требованиям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0" w:history="1">
        <w:r>
          <w:rPr>
            <w:rFonts w:ascii="Calibri" w:hAnsi="Calibri" w:cs="Calibri"/>
            <w:color w:val="0000FF"/>
          </w:rPr>
          <w:t>Постановление</w:t>
        </w:r>
      </w:hyperlink>
      <w:r>
        <w:rPr>
          <w:rFonts w:ascii="Calibri" w:hAnsi="Calibri" w:cs="Calibri"/>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 Минюстом России 12 февраля 2003 г. N 4209).</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Оценка травмоопасности рабочих мест проводится на соответствие объектов, указанных </w:t>
      </w:r>
      <w:r>
        <w:rPr>
          <w:rFonts w:ascii="Calibri" w:hAnsi="Calibri" w:cs="Calibri"/>
        </w:rPr>
        <w:lastRenderedPageBreak/>
        <w:t xml:space="preserve">в </w:t>
      </w:r>
      <w:hyperlink w:anchor="Par190" w:history="1">
        <w:r>
          <w:rPr>
            <w:rFonts w:ascii="Calibri" w:hAnsi="Calibri" w:cs="Calibri"/>
            <w:color w:val="0000FF"/>
          </w:rPr>
          <w:t>пункте 21</w:t>
        </w:r>
      </w:hyperlink>
      <w:r>
        <w:rPr>
          <w:rFonts w:ascii="Calibri" w:hAnsi="Calibri" w:cs="Calibri"/>
        </w:rPr>
        <w:t xml:space="preserve"> Порядка, требованиям охраны труда, невыполнение которых может привести к травмированию работников, в том числе: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по защите от механических воздействий;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по защите от воздействия электрического тока;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по защите от воздействия повышенных или пониженных температур;</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по защите от токсического воздействия химических веществ.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оценке травмоопасности производственного оборудования проводится проверка наличия и соответствия нормативным требованиям:</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 эксплуатационной документации;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защиты работников от воздействия движущихся частей производственного оборудования, а также разлетающихся предметов;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ограждений элементов производственного оборудования, повреждение которых связано с возникновением опасности, включая наличие фиксаторов, блокировок, герметизирующих и других элементов;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сигнальной окраски и знаков безопасности;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сигнализаторов нарушений нормального функционирования производственного оборудования, средств аварийной остановки, включая наличие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 а также повреждении цепи управления энергоснабжением (самопроизвольного пуска при восстановлении энергоснабжения, невыполнения уже выданной команды на остановку);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электрооборудования, электропроводки от различного рода воздействий.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Оценка травмоопасности производственного оборудования проводится путем анализа технической документации, содержащей требования безопасности при выполнении работ, внешнего осмотра производственного оборудования в ходе штатной работы на соответствие его состояния требованиям действующих нормативных правовых актов по охране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Оценка травмоопасности инструментов и приспособлений проводится путем внешнего осмотра и проверки соответствия их состояния требованиям нормативных правовых актов по охране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оценке травмоопасности производственного оборудования, а также инструментов и приспособлений может проверяться также наличие сертификатов или деклараций соответствия требованиям безопасности.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Результаты оценки травмоопасности рабочего места оформляются протоколом оценки травмоопасности рабочего места, образец которого предусмотрен </w:t>
      </w:r>
      <w:hyperlink w:anchor="Par691" w:history="1">
        <w:r>
          <w:rPr>
            <w:rFonts w:ascii="Calibri" w:hAnsi="Calibri" w:cs="Calibri"/>
            <w:color w:val="0000FF"/>
          </w:rPr>
          <w:t>приложением N 4</w:t>
        </w:r>
      </w:hyperlink>
      <w:r>
        <w:rPr>
          <w:rFonts w:ascii="Calibri" w:hAnsi="Calibri" w:cs="Calibri"/>
        </w:rPr>
        <w:t xml:space="preserve"> к Порядку.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травмоопасности рабочих мест, имеющих объекты, контролируемые федеральными органами исполнительной власти, уполномоченными на проведение государственного надзора и контроля в установленной сфере деятельности, в протоколах оценки травмоопасности рабочих мест следует дополнительно указывать наличие необходимых разрешений на ввод производственного оборудования и (или) его отдельных составных частей в эксплуатацию, прохождение технических освидетельствований.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оценки травмоопасности рабочего места подписывается специалистами аттестующей организации, проводившими оценку, а также ответственным должностным лицом аттестующей организации и заверяется печатью аттестующей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оценки травмоопасности условия труда классифицируются следующим образом:</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травмоопасности - оптимальный (на рабочем месте не выявлено ни одного несоответствия требованиям охраны труда; не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или отсутствует производственное оборудование и инструмент);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травмоопасности - допустимый (на рабочем месте не выявлено ни одного несоответствия требованиям охраны труда;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эксплуатируется производственное </w:t>
      </w:r>
      <w:r>
        <w:rPr>
          <w:rFonts w:ascii="Calibri" w:hAnsi="Calibri" w:cs="Calibri"/>
        </w:rPr>
        <w:lastRenderedPageBreak/>
        <w:t>оборудование с превышенным сроком службы (выработанным ресурсом), однако это не запрещено специальными требованиями безопасности на это оборудование; выявлены повреждения и (или) неисправности средств защиты, не снижающие их защитных функций);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травмоопасности - опасный (на рабочем месте выявлено одно и более несоответствие требованиям охраны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2"/>
        <w:rPr>
          <w:rFonts w:ascii="Calibri" w:hAnsi="Calibri" w:cs="Calibri"/>
        </w:rPr>
      </w:pPr>
      <w:bookmarkStart w:id="12" w:name="Par220"/>
      <w:bookmarkEnd w:id="12"/>
      <w:r>
        <w:rPr>
          <w:rFonts w:ascii="Calibri" w:hAnsi="Calibri" w:cs="Calibri"/>
        </w:rPr>
        <w:t>Оценка обеспеченности работников</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специальной одеждой, специальной обувью и другими</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средствами индивидуальной защиты</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Оценка обеспеченности работников СИЗ проводится специалистами аттестующей организации.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Оценка обеспеченности работников СИЗ проводится при наличии результатов оценки соответствия условий труда гигиеническим нормативам и оценки травмоопасности рабочего места.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обеспеченности работников СИЗ осуществляется путем последовательной реализации следующих процедур:</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сопоставления номенклатуры фактически выданных СИЗ с соответствующими </w:t>
      </w:r>
      <w:hyperlink r:id="rId31" w:history="1">
        <w:r>
          <w:rPr>
            <w:rFonts w:ascii="Calibri" w:hAnsi="Calibri" w:cs="Calibri"/>
            <w:color w:val="0000FF"/>
          </w:rPr>
          <w:t>типовыми нормами</w:t>
        </w:r>
      </w:hyperlink>
      <w:r>
        <w:rPr>
          <w:rFonts w:ascii="Calibri" w:hAnsi="Calibri" w:cs="Calibri"/>
        </w:rPr>
        <w:t xml:space="preserve"> бесплатной выдачи работникам СИЗ;</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наличия сертификатов (деклараций) соответствия СИЗ, выданных работникам;</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установленного порядка обеспечения работников СИЗ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2" w:history="1">
        <w:r>
          <w:rPr>
            <w:rFonts w:ascii="Calibri" w:hAnsi="Calibri" w:cs="Calibri"/>
            <w:color w:val="0000FF"/>
          </w:rPr>
          <w:t>Приказ</w:t>
        </w:r>
      </w:hyperlink>
      <w:r>
        <w:rPr>
          <w:rFonts w:ascii="Calibri" w:hAnsi="Calibri" w:cs="Calibri"/>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в Минюсте России 1 марта 2010 г., N 16530).</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соответствия выданных СИЗ фактическому состоянию условий труда на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Оценка обеспеченности работников СИЗ на рабочем месте оформляется протоколом оценки обеспеченности работников СИЗ на рабочем месте, образец которого предусмотрен </w:t>
      </w:r>
      <w:hyperlink w:anchor="Par781" w:history="1">
        <w:r>
          <w:rPr>
            <w:rFonts w:ascii="Calibri" w:hAnsi="Calibri" w:cs="Calibri"/>
            <w:color w:val="0000FF"/>
          </w:rPr>
          <w:t>приложением N 5</w:t>
        </w:r>
      </w:hyperlink>
      <w:r>
        <w:rPr>
          <w:rFonts w:ascii="Calibri" w:hAnsi="Calibri" w:cs="Calibri"/>
        </w:rPr>
        <w:t xml:space="preserve"> к Порядку, за исключением случаев, когда выдача СИЗ не предусмотрена </w:t>
      </w:r>
      <w:hyperlink r:id="rId33" w:history="1">
        <w:r>
          <w:rPr>
            <w:rFonts w:ascii="Calibri" w:hAnsi="Calibri" w:cs="Calibri"/>
            <w:color w:val="0000FF"/>
          </w:rPr>
          <w:t>типовыми нормами</w:t>
        </w:r>
      </w:hyperlink>
      <w:r>
        <w:rPr>
          <w:rFonts w:ascii="Calibri" w:hAnsi="Calibri" w:cs="Calibri"/>
        </w:rPr>
        <w:t xml:space="preserve"> бесплатной выдачи работникам СИЗ и не требуется по фактическому состоянию условий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оценке обеспеченности работников СИЗ дополнительно может быть проведена оценка эффективности выданных работнику СИЗ &lt;*&gt;.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Эффективность выданных работнику СИЗ подтверждается выполнением требований стандартов безопасности труда, определяющих комплекс мероприятий по обеспечению эффективного использования СИЗ на рабочих местах.</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Рабочее место считается соответствующим требованиям обеспеченности работников СИЗ при условии соблюдения требований настоящего раздела Порядка. При наличии одного и более несоответствий рабочее место считается не соответствующим требованиям обеспеченности работников СИЗ.</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Протокол оценки обеспеченности работников СИЗ на рабочем месте подписывается специалистами аттестующей организации, проводившими оценку, а также ответственным должностным лицом аттестующей организации и заверяется печатью аттестующей организации.</w:t>
      </w:r>
    </w:p>
    <w:p w:rsidR="0082388D" w:rsidRDefault="0082388D">
      <w:pPr>
        <w:widowControl w:val="0"/>
        <w:autoSpaceDE w:val="0"/>
        <w:autoSpaceDN w:val="0"/>
        <w:adjustRightInd w:val="0"/>
        <w:spacing w:after="0" w:line="240" w:lineRule="auto"/>
        <w:jc w:val="center"/>
        <w:rPr>
          <w:rFonts w:ascii="Calibri" w:hAnsi="Calibri" w:cs="Calibri"/>
        </w:rPr>
      </w:pPr>
    </w:p>
    <w:p w:rsidR="0082388D" w:rsidRDefault="0082388D">
      <w:pPr>
        <w:widowControl w:val="0"/>
        <w:autoSpaceDE w:val="0"/>
        <w:autoSpaceDN w:val="0"/>
        <w:adjustRightInd w:val="0"/>
        <w:spacing w:after="0" w:line="240" w:lineRule="auto"/>
        <w:jc w:val="center"/>
        <w:outlineLvl w:val="2"/>
        <w:rPr>
          <w:rFonts w:ascii="Calibri" w:hAnsi="Calibri" w:cs="Calibri"/>
        </w:rPr>
      </w:pPr>
      <w:bookmarkStart w:id="13" w:name="Par242"/>
      <w:bookmarkEnd w:id="13"/>
      <w:r>
        <w:rPr>
          <w:rFonts w:ascii="Calibri" w:hAnsi="Calibri" w:cs="Calibri"/>
        </w:rPr>
        <w:t>Комплексная оценка состояния условий труда на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Комплексная оценка состояния условий труда на рабочем месте включает в себя результаты оценок:</w:t>
      </w:r>
    </w:p>
    <w:p w:rsidR="0082388D" w:rsidRDefault="0082388D">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класса (подкласса)</w:t>
        </w:r>
      </w:hyperlink>
      <w:r>
        <w:rPr>
          <w:rFonts w:ascii="Calibri" w:hAnsi="Calibri" w:cs="Calibri"/>
        </w:rPr>
        <w:t xml:space="preserve"> условий труда, установленного по результатам оценки соответствия условий труда гигиеническим нормативам;</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класса условий труда по травмоопасности;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обеспеченности работников СИЗ.</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соответствии условий труда на рабочем месте гигиеническим нормативам, невыявлении при оценке травмоопасности рабочего места несоответствия требованиям охраны труда и соответствии рабочего места требованиям обеспеченности работников СИЗ рабочее место признается аттестованным с комплексной оценкой условий труда "соответствует государственным нормативным требованиям охраны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несоответствии условий труда на рабочем месте гигиеническим нормативам и (или) выявлении при оценке травмоопасности рабочего места несоответствия рабочего места требованиям охраны труда, и (или) несоответствии требованиям обеспеченности работников СИЗ рабочее место признается аттестованным с комплексной оценкой условий труда "не соответствует государственным нормативным требованиям охраны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отнесении условий труда на рабочем месте к опасным условиям труда работодателем незамедлительно разрабатывается и реализуется комплекс мер, направленных на снижение уровня воздействия опасных факторов производственной среды и трудового процесса либо на уменьшение времени их воздействия.</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1"/>
        <w:rPr>
          <w:rFonts w:ascii="Calibri" w:hAnsi="Calibri" w:cs="Calibri"/>
        </w:rPr>
      </w:pPr>
      <w:bookmarkStart w:id="14" w:name="Par252"/>
      <w:bookmarkEnd w:id="14"/>
      <w:r>
        <w:rPr>
          <w:rFonts w:ascii="Calibri" w:hAnsi="Calibri" w:cs="Calibri"/>
        </w:rPr>
        <w:t>IV. Особенности проведения аттестации отдельных видов</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Оценка вредных и (или) опасных производственных факторов на аналогичных рабочих местах производится на основании данных, полученных при аттестации 20% таких рабочих мест от общего числа рабочих мест (но не менее двух).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хотя бы одного рабочего места, не отвечающего признакам аналогичности, оценке подвергаются 100% этих рабочих мест. После этой оценки определяется новый перечень рабочих мест с учетом результатов измерений и оценок. На аналогичные рабочие места заполняется одна карта аттестации рабочего места по условиям труда, образец которой предусмотрен </w:t>
      </w:r>
      <w:hyperlink w:anchor="Par453" w:history="1">
        <w:r>
          <w:rPr>
            <w:rFonts w:ascii="Calibri" w:hAnsi="Calibri" w:cs="Calibri"/>
            <w:color w:val="0000FF"/>
          </w:rPr>
          <w:t>приложением N 2</w:t>
        </w:r>
      </w:hyperlink>
      <w:r>
        <w:rPr>
          <w:rFonts w:ascii="Calibri" w:hAnsi="Calibri" w:cs="Calibri"/>
        </w:rPr>
        <w:t xml:space="preserve"> к Порядку.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мероприятия по их улучшению, установленные хотя бы для одного рабочего места из числа 20% аналогичных рабочих мест, являются едиными для всех аналогичных 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Аттестация с территориально меняющимися рабочими зонами (далее - нестационарные рабочие места), где рабочей зоной считается часть рабочего места, оснащенная необходимыми средствами производства, в которой один или несколько работников выполняют сходную по характеру работу или операцию, проводится путем предварительного определения типичных технологических операций со стабильным набором и величиной вредных и (или) опасных производственных факторов и последующей оценки этих операций. Время выполнения каждой операции определяется экспертным путем (на основании локальных нормативных актов), путем опроса работников и их непосредственных руководителей.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выполнении на рабочем месте работ, не содержащихся в квалификационной характеристике конкретной профессии (должности), но включенных приказом работодателя или трудовым договором в должностные обязанности работника этой профессии (должности), оценке подлежат все виды работ, выполняемые работником на данном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Особенности аттестации устанавливаются локальным нормативным актом работодателя, разработанном на основании Порядка, согласованным с первичной профсоюзной организацией или иным представительным органом работника.</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1"/>
        <w:rPr>
          <w:rFonts w:ascii="Calibri" w:hAnsi="Calibri" w:cs="Calibri"/>
        </w:rPr>
      </w:pPr>
      <w:bookmarkStart w:id="15" w:name="Par262"/>
      <w:bookmarkEnd w:id="15"/>
      <w:r>
        <w:rPr>
          <w:rFonts w:ascii="Calibri" w:hAnsi="Calibri" w:cs="Calibri"/>
        </w:rPr>
        <w:t>V. Порядок оформления результатов аттестации рабочих мест</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16" w:name="Par265"/>
      <w:bookmarkEnd w:id="16"/>
      <w:r>
        <w:rPr>
          <w:rFonts w:ascii="Calibri" w:hAnsi="Calibri" w:cs="Calibri"/>
        </w:rPr>
        <w:t>44. Результаты аттестации оформляются аттестационной комиссией в виде отчета об аттестации, к которому прилагаются: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приказ о создании аттестационной комиссии и утверждении графика проведения работ по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рабочих мест, подлежащих аттестации по условиям труда, образец которого предусмотрен </w:t>
      </w:r>
      <w:hyperlink w:anchor="Par346" w:history="1">
        <w:r>
          <w:rPr>
            <w:rFonts w:ascii="Calibri" w:hAnsi="Calibri" w:cs="Calibri"/>
            <w:color w:val="0000FF"/>
          </w:rPr>
          <w:t>приложением N 1</w:t>
        </w:r>
      </w:hyperlink>
      <w:r>
        <w:rPr>
          <w:rFonts w:ascii="Calibri" w:hAnsi="Calibri" w:cs="Calibri"/>
        </w:rPr>
        <w:t xml:space="preserve"> к Порядку;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карты аттестации рабочего места по условиям труда, образец которой предусмотрен </w:t>
      </w:r>
      <w:hyperlink w:anchor="Par453" w:history="1">
        <w:r>
          <w:rPr>
            <w:rFonts w:ascii="Calibri" w:hAnsi="Calibri" w:cs="Calibri"/>
            <w:color w:val="0000FF"/>
          </w:rPr>
          <w:t>приложением N 2</w:t>
        </w:r>
      </w:hyperlink>
      <w:r>
        <w:rPr>
          <w:rFonts w:ascii="Calibri" w:hAnsi="Calibri" w:cs="Calibri"/>
        </w:rPr>
        <w:t xml:space="preserve"> к Порядку, оформленные в соответствии с Рекомендациями по заполнению карты аттестации рабочего места по условиям труда согласно </w:t>
      </w:r>
      <w:hyperlink w:anchor="Par617" w:history="1">
        <w:r>
          <w:rPr>
            <w:rFonts w:ascii="Calibri" w:hAnsi="Calibri" w:cs="Calibri"/>
            <w:color w:val="0000FF"/>
          </w:rPr>
          <w:t>приложению N 3</w:t>
        </w:r>
      </w:hyperlink>
      <w:r>
        <w:rPr>
          <w:rFonts w:ascii="Calibri" w:hAnsi="Calibri" w:cs="Calibri"/>
        </w:rPr>
        <w:t xml:space="preserve"> к Порядку, с протоколами измерений и оценок;</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сводная ведомость результатов аттестации рабочих мест по условиям труда, образец которой предусмотрен </w:t>
      </w:r>
      <w:hyperlink w:anchor="Par865" w:history="1">
        <w:r>
          <w:rPr>
            <w:rFonts w:ascii="Calibri" w:hAnsi="Calibri" w:cs="Calibri"/>
            <w:color w:val="0000FF"/>
          </w:rPr>
          <w:t>приложением N 6</w:t>
        </w:r>
      </w:hyperlink>
      <w:r>
        <w:rPr>
          <w:rFonts w:ascii="Calibri" w:hAnsi="Calibri" w:cs="Calibri"/>
        </w:rPr>
        <w:t xml:space="preserve"> к Порядку;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сводная таблица классов условий труда, установленных по результатам аттестации рабочих мест по условиям труда, компенсаций, которые необходимо в этой связи устанавливать работникам, образец которой предусмотрен </w:t>
      </w:r>
      <w:hyperlink w:anchor="Par951" w:history="1">
        <w:r>
          <w:rPr>
            <w:rFonts w:ascii="Calibri" w:hAnsi="Calibri" w:cs="Calibri"/>
            <w:color w:val="0000FF"/>
          </w:rPr>
          <w:t>приложением N 7</w:t>
        </w:r>
      </w:hyperlink>
      <w:r>
        <w:rPr>
          <w:rFonts w:ascii="Calibri" w:hAnsi="Calibri" w:cs="Calibri"/>
        </w:rPr>
        <w:t xml:space="preserve"> к Порядку;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мероприятий по улучшению и оздоровлению условий труда &lt;*&gt;, образец которого предусмотрен </w:t>
      </w:r>
      <w:hyperlink w:anchor="Par1025" w:history="1">
        <w:r>
          <w:rPr>
            <w:rFonts w:ascii="Calibri" w:hAnsi="Calibri" w:cs="Calibri"/>
            <w:color w:val="0000FF"/>
          </w:rPr>
          <w:t>приложением N 8</w:t>
        </w:r>
      </w:hyperlink>
      <w:r>
        <w:rPr>
          <w:rFonts w:ascii="Calibri" w:hAnsi="Calibri" w:cs="Calibri"/>
        </w:rPr>
        <w:t xml:space="preserve"> к Порядку;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План мероприятий по улучшению и оздоровлению условий труда подписывается председателем аттестационной комиссии и после согласования с комитетом (комиссией) по охране труда, профсоюзным или иным уполномоченным работниками представительным органом передается на утверждение работодателю.</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заседания аттестационной комиссии по результатам аттестации рабочих мест по условиям труда (итоговый), образец которого предусмотрен </w:t>
      </w:r>
      <w:hyperlink w:anchor="Par1075" w:history="1">
        <w:r>
          <w:rPr>
            <w:rFonts w:ascii="Calibri" w:hAnsi="Calibri" w:cs="Calibri"/>
            <w:color w:val="0000FF"/>
          </w:rPr>
          <w:t>приложением N 9</w:t>
        </w:r>
      </w:hyperlink>
      <w:r>
        <w:rPr>
          <w:rFonts w:ascii="Calibri" w:hAnsi="Calibri" w:cs="Calibri"/>
        </w:rPr>
        <w:t xml:space="preserve"> к Порядку;</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аттестующей организации, образец которых предусмотрен </w:t>
      </w:r>
      <w:hyperlink w:anchor="Par1145" w:history="1">
        <w:r>
          <w:rPr>
            <w:rFonts w:ascii="Calibri" w:hAnsi="Calibri" w:cs="Calibri"/>
            <w:color w:val="0000FF"/>
          </w:rPr>
          <w:t>приложением N 10</w:t>
        </w:r>
      </w:hyperlink>
      <w:r>
        <w:rPr>
          <w:rFonts w:ascii="Calibri" w:hAnsi="Calibri" w:cs="Calibri"/>
        </w:rPr>
        <w:t xml:space="preserve"> к Порядку, с приложением копии документов на право проведения измерений и оценок аттестующей организацией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услуги по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заседаний аттестационной комиссии;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заключение(я) по итогам государственной экспертизы условий труда (при наличии);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предписание(я) должностных лиц о выявленных нарушениях Порядка (при наличии).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отчет об аттестации в течение десяти календарных дней с даты его поступления, подписывает протокол заседания аттестационной комиссии по результатам аттестации рабочих мест по условиям труда (итоговый) и передает его вместе с отчетом об аттестации работодателю (его представителю).</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течение десяти рабочих дней с даты поступления указанного протокола и отчета об аттестации подписывает приказ о завершении аттестации и утверждении отчета об аттестации, а также знакомит работника под роспись с результатами аттестации его рабочего места.</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17" w:name="Par282"/>
      <w:bookmarkEnd w:id="17"/>
      <w:r>
        <w:rPr>
          <w:rFonts w:ascii="Calibri" w:hAnsi="Calibri" w:cs="Calibri"/>
        </w:rPr>
        <w:t xml:space="preserve">45. После проведения аттестации работодатель в течение 10 календарных дней с даты издания приказа о завершении аттестации и утверждении отчета об аттестации на бумажном и электронном носителях направляет </w:t>
      </w:r>
      <w:hyperlink w:anchor="Par865" w:history="1">
        <w:r>
          <w:rPr>
            <w:rFonts w:ascii="Calibri" w:hAnsi="Calibri" w:cs="Calibri"/>
            <w:color w:val="0000FF"/>
          </w:rPr>
          <w:t>сводную ведомость</w:t>
        </w:r>
      </w:hyperlink>
      <w:r>
        <w:rPr>
          <w:rFonts w:ascii="Calibri" w:hAnsi="Calibri" w:cs="Calibri"/>
        </w:rPr>
        <w:t xml:space="preserve"> результатов аттестации рабочих мест по условиям труда, а также </w:t>
      </w:r>
      <w:hyperlink w:anchor="Par1145" w:history="1">
        <w:r>
          <w:rPr>
            <w:rFonts w:ascii="Calibri" w:hAnsi="Calibri" w:cs="Calibri"/>
            <w:color w:val="0000FF"/>
          </w:rPr>
          <w:t>сведения об аттестующей организации</w:t>
        </w:r>
      </w:hyperlink>
      <w:r>
        <w:rPr>
          <w:rFonts w:ascii="Calibri" w:hAnsi="Calibri" w:cs="Calibri"/>
        </w:rPr>
        <w:t xml:space="preserve"> в государственную инспекцию труда в субъекте Российской Федерации.</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18" w:name="Par283"/>
      <w:bookmarkEnd w:id="18"/>
      <w:r>
        <w:rPr>
          <w:rFonts w:ascii="Calibri" w:hAnsi="Calibri" w:cs="Calibri"/>
        </w:rPr>
        <w:t xml:space="preserve">46. Документы, указанные в </w:t>
      </w:r>
      <w:hyperlink w:anchor="Par282" w:history="1">
        <w:r>
          <w:rPr>
            <w:rFonts w:ascii="Calibri" w:hAnsi="Calibri" w:cs="Calibri"/>
            <w:color w:val="0000FF"/>
          </w:rPr>
          <w:t>пункте 45</w:t>
        </w:r>
      </w:hyperlink>
      <w:r>
        <w:rPr>
          <w:rFonts w:ascii="Calibri" w:hAnsi="Calibri" w:cs="Calibri"/>
        </w:rPr>
        <w:t xml:space="preserve"> Порядка, на электронном носителе передаются в установленном порядке аттестующей организацией в федеральную систему сбора, обработки и хранения данных.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аттестации хранятся у работодателя в течение сроков, установленных законодательством Российской Федерации. Место и порядок хранения отчетов определяет работодатель.</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1"/>
        <w:rPr>
          <w:rFonts w:ascii="Calibri" w:hAnsi="Calibri" w:cs="Calibri"/>
        </w:rPr>
      </w:pPr>
      <w:bookmarkStart w:id="19" w:name="Par286"/>
      <w:bookmarkEnd w:id="19"/>
      <w:r>
        <w:rPr>
          <w:rFonts w:ascii="Calibri" w:hAnsi="Calibri" w:cs="Calibri"/>
        </w:rPr>
        <w:t>VI. Порядок проведения внеплановой аттестации рабочих мест</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20" w:name="Par289"/>
      <w:bookmarkEnd w:id="20"/>
      <w:r>
        <w:rPr>
          <w:rFonts w:ascii="Calibri" w:hAnsi="Calibri" w:cs="Calibri"/>
        </w:rPr>
        <w:lastRenderedPageBreak/>
        <w:t>47. Внеплановая аттестация проводится: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работника, представителя выборного органа первичной профсоюзной организации или иного представительного органа работников с заявлением к работодателю о проведении аттестации на соответствующем рабочем месте;</w:t>
      </w:r>
    </w:p>
    <w:p w:rsidR="0082388D" w:rsidRDefault="008238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государственной экспертизы условий труда, проведенной в целях оценки качества проведения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предписанием, выданным работодателю федеральным органом исполнительной власти, уполномоченным на проведение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82388D" w:rsidRDefault="008238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Приказом</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Работодатель обязан провести внеплановую аттестацию также в случаях: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мероприятий по приведению условий труда в соответствие с государственными нормативными требованиями охраны труда, а также мероприятий по улучшению условий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производственного оборудования;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технологического процесса;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средств коллективной защиты.</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Результаты внеплановой аттестации оформляются в соответствии с </w:t>
      </w:r>
      <w:hyperlink w:anchor="Par265" w:history="1">
        <w:r>
          <w:rPr>
            <w:rFonts w:ascii="Calibri" w:hAnsi="Calibri" w:cs="Calibri"/>
            <w:color w:val="0000FF"/>
          </w:rPr>
          <w:t>пунктами 44</w:t>
        </w:r>
      </w:hyperlink>
      <w:r>
        <w:rPr>
          <w:rFonts w:ascii="Calibri" w:hAnsi="Calibri" w:cs="Calibri"/>
        </w:rPr>
        <w:t xml:space="preserve"> - </w:t>
      </w:r>
      <w:hyperlink w:anchor="Par283" w:history="1">
        <w:r>
          <w:rPr>
            <w:rFonts w:ascii="Calibri" w:hAnsi="Calibri" w:cs="Calibri"/>
            <w:color w:val="0000FF"/>
          </w:rPr>
          <w:t>46</w:t>
        </w:r>
      </w:hyperlink>
      <w:r>
        <w:rPr>
          <w:rFonts w:ascii="Calibri" w:hAnsi="Calibri" w:cs="Calibri"/>
        </w:rPr>
        <w:t xml:space="preserve"> Порядка. При этом для каждого рабочего места оформляется новая карта аттестации с учетом изменений и дополнений.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ввода в эксплуатацию вновь организованных рабочих мест оценка факторов производственной среды и трудового процесса, оценка травмоопасности рабочего места и обеспеченности работников СИЗ производятся в полном объеме в соответствии с Порядком.</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21" w:name="Par302"/>
      <w:bookmarkEnd w:id="21"/>
      <w:r>
        <w:rPr>
          <w:rFonts w:ascii="Calibri" w:hAnsi="Calibri" w:cs="Calibri"/>
        </w:rPr>
        <w:t>51. В случае выявления по результатам государственной экспертизы условий труда, проведенной в целях оценки качества аттестации, несоответствия материалов аттестации государственным нормативным требованиям аттестационная комиссия разрабатывает и реализует комплекс мер по приведению материалов аттестации в соответствие с экспертным заключением.</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1"/>
        <w:rPr>
          <w:rFonts w:ascii="Calibri" w:hAnsi="Calibri" w:cs="Calibri"/>
        </w:rPr>
      </w:pPr>
      <w:bookmarkStart w:id="22" w:name="Par304"/>
      <w:bookmarkEnd w:id="22"/>
      <w:r>
        <w:rPr>
          <w:rFonts w:ascii="Calibri" w:hAnsi="Calibri" w:cs="Calibri"/>
        </w:rPr>
        <w:t>VII. Заключительные положения</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Ответственность за проведение аттестации, достоверность и полноту предоставления информации в государственную инспекцию труда в субъекте Российской Федерации возлагается на работодателя. Ответственность за достоверность проведения измерений и оценок возлагается на работодателя и аттестующую организацию.</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Государственный надзор и контроль за соблюдением работодателем настоящего Порядка осуществляется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Государственная экспертиза условий труда в целях оценки качества аттестации осуществляется федеральным </w:t>
      </w:r>
      <w:hyperlink r:id="rId38"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установленном </w:t>
      </w:r>
      <w:hyperlink r:id="rId39" w:history="1">
        <w:r>
          <w:rPr>
            <w:rFonts w:ascii="Calibri" w:hAnsi="Calibri" w:cs="Calibri"/>
            <w:color w:val="0000FF"/>
          </w:rPr>
          <w:t>законодательством</w:t>
        </w:r>
      </w:hyperlink>
      <w:r>
        <w:rPr>
          <w:rFonts w:ascii="Calibri" w:hAnsi="Calibri" w:cs="Calibri"/>
        </w:rPr>
        <w:t xml:space="preserve"> порядке.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Контроль за соблюдением работодателями Порядка в подведомственных организациях осуществляется в соответствии со </w:t>
      </w:r>
      <w:hyperlink r:id="rId40" w:history="1">
        <w:r>
          <w:rPr>
            <w:rFonts w:ascii="Calibri" w:hAnsi="Calibri" w:cs="Calibri"/>
            <w:color w:val="0000FF"/>
          </w:rPr>
          <w:t>статьями 353</w:t>
        </w:r>
      </w:hyperlink>
      <w:r>
        <w:rPr>
          <w:rFonts w:ascii="Calibri" w:hAnsi="Calibri" w:cs="Calibri"/>
        </w:rPr>
        <w:t xml:space="preserve"> и </w:t>
      </w:r>
      <w:hyperlink r:id="rId41" w:history="1">
        <w:r>
          <w:rPr>
            <w:rFonts w:ascii="Calibri" w:hAnsi="Calibri" w:cs="Calibri"/>
            <w:color w:val="0000FF"/>
          </w:rPr>
          <w:t>370</w:t>
        </w:r>
      </w:hyperlink>
      <w:r>
        <w:rPr>
          <w:rFonts w:ascii="Calibri" w:hAnsi="Calibri" w:cs="Calibri"/>
        </w:rPr>
        <w:t xml:space="preserve"> Трудового кодекса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23" w:name="Par315"/>
      <w:bookmarkEnd w:id="23"/>
      <w:r>
        <w:rPr>
          <w:rFonts w:ascii="Calibri" w:hAnsi="Calibri" w:cs="Calibri"/>
        </w:rPr>
        <w:t>Приложение N 1</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right"/>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pStyle w:val="ConsPlusNonformat"/>
      </w:pPr>
      <w:r>
        <w:t xml:space="preserve">                                               УТВЕРЖДАЮ</w:t>
      </w:r>
    </w:p>
    <w:p w:rsidR="0082388D" w:rsidRDefault="0082388D">
      <w:pPr>
        <w:pStyle w:val="ConsPlusNonformat"/>
      </w:pPr>
      <w:r>
        <w:t xml:space="preserve">                                        Руководитель организации</w:t>
      </w:r>
    </w:p>
    <w:p w:rsidR="0082388D" w:rsidRDefault="0082388D">
      <w:pPr>
        <w:pStyle w:val="ConsPlusNonformat"/>
      </w:pPr>
      <w:r>
        <w:t xml:space="preserve">                             ______________________________________________</w:t>
      </w:r>
    </w:p>
    <w:p w:rsidR="0082388D" w:rsidRDefault="0082388D">
      <w:pPr>
        <w:pStyle w:val="ConsPlusNonformat"/>
      </w:pPr>
      <w:r>
        <w:t xml:space="preserve">                                   (подпись, фамилия, имя, отчество)</w:t>
      </w:r>
    </w:p>
    <w:p w:rsidR="0082388D" w:rsidRDefault="0082388D">
      <w:pPr>
        <w:pStyle w:val="ConsPlusNonformat"/>
      </w:pPr>
      <w:r>
        <w:t xml:space="preserve">                             ________________ 20__ г.</w:t>
      </w:r>
    </w:p>
    <w:p w:rsidR="0082388D" w:rsidRDefault="0082388D">
      <w:pPr>
        <w:pStyle w:val="ConsPlusNonformat"/>
      </w:pPr>
    </w:p>
    <w:p w:rsidR="0082388D" w:rsidRDefault="0082388D">
      <w:pPr>
        <w:pStyle w:val="ConsPlusNonformat"/>
      </w:pPr>
      <w:r>
        <w:t>___________________________________________________________________________</w:t>
      </w:r>
    </w:p>
    <w:p w:rsidR="0082388D" w:rsidRDefault="0082388D">
      <w:pPr>
        <w:pStyle w:val="ConsPlusNonformat"/>
      </w:pPr>
      <w:r>
        <w:t xml:space="preserve">                    (полное наименование работодателя)</w:t>
      </w:r>
    </w:p>
    <w:p w:rsidR="0082388D" w:rsidRDefault="0082388D">
      <w:pPr>
        <w:pStyle w:val="ConsPlusNonformat"/>
      </w:pPr>
      <w:r>
        <w:t>___________________________________________________________________________</w:t>
      </w:r>
    </w:p>
    <w:p w:rsidR="0082388D" w:rsidRDefault="0082388D">
      <w:pPr>
        <w:pStyle w:val="ConsPlusNonformat"/>
      </w:pPr>
      <w:r>
        <w:t>(адрес работодателя, индекс, фамилия, имя, отчество руководителя, телефон,</w:t>
      </w:r>
    </w:p>
    <w:p w:rsidR="0082388D" w:rsidRDefault="0082388D">
      <w:pPr>
        <w:pStyle w:val="ConsPlusNonformat"/>
      </w:pPr>
      <w:r>
        <w:t xml:space="preserve">                      факс, адрес электронной почты)</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56"/>
        <w:gridCol w:w="1624"/>
        <w:gridCol w:w="2204"/>
        <w:gridCol w:w="1972"/>
        <w:gridCol w:w="1508"/>
      </w:tblGrid>
      <w:tr w:rsidR="0082388D">
        <w:tblPrEx>
          <w:tblCellMar>
            <w:top w:w="0" w:type="dxa"/>
            <w:bottom w:w="0" w:type="dxa"/>
          </w:tblCellMar>
        </w:tblPrEx>
        <w:trPr>
          <w:trHeight w:val="800"/>
          <w:tblCellSpacing w:w="5" w:type="nil"/>
        </w:trPr>
        <w:tc>
          <w:tcPr>
            <w:tcW w:w="185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работодателя </w:t>
            </w:r>
          </w:p>
        </w:tc>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работодателя</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ОКПО  </w:t>
            </w:r>
          </w:p>
        </w:tc>
        <w:tc>
          <w:tcPr>
            <w:tcW w:w="220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органа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власти по </w:t>
            </w:r>
            <w:hyperlink r:id="rId42" w:history="1">
              <w:r>
                <w:rPr>
                  <w:rFonts w:ascii="Courier New" w:hAnsi="Courier New" w:cs="Courier New"/>
                  <w:color w:val="0000FF"/>
                  <w:sz w:val="20"/>
                  <w:szCs w:val="20"/>
                </w:rPr>
                <w:t>ОКОГУ</w:t>
              </w:r>
            </w:hyperlink>
          </w:p>
        </w:tc>
        <w:tc>
          <w:tcPr>
            <w:tcW w:w="197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вида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по</w:t>
            </w:r>
          </w:p>
          <w:p w:rsidR="0082388D" w:rsidRDefault="0082388D">
            <w:pPr>
              <w:widowControl w:val="0"/>
              <w:autoSpaceDE w:val="0"/>
              <w:autoSpaceDN w:val="0"/>
              <w:adjustRightInd w:val="0"/>
              <w:spacing w:after="0" w:line="240" w:lineRule="auto"/>
              <w:rPr>
                <w:rFonts w:ascii="Courier New" w:hAnsi="Courier New" w:cs="Courier New"/>
                <w:sz w:val="20"/>
                <w:szCs w:val="20"/>
              </w:rPr>
            </w:pPr>
            <w:hyperlink r:id="rId43" w:history="1">
              <w:r>
                <w:rPr>
                  <w:rFonts w:ascii="Courier New" w:hAnsi="Courier New" w:cs="Courier New"/>
                  <w:color w:val="0000FF"/>
                  <w:sz w:val="20"/>
                  <w:szCs w:val="20"/>
                </w:rPr>
                <w:t>ОКВЭД</w:t>
              </w:r>
            </w:hyperlink>
          </w:p>
        </w:tc>
        <w:tc>
          <w:tcPr>
            <w:tcW w:w="150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hyperlink r:id="rId44" w:history="1">
              <w:r>
                <w:rPr>
                  <w:rFonts w:ascii="Courier New" w:hAnsi="Courier New" w:cs="Courier New"/>
                  <w:color w:val="0000FF"/>
                  <w:sz w:val="20"/>
                  <w:szCs w:val="20"/>
                </w:rPr>
                <w:t>ОКАТО</w:t>
              </w:r>
            </w:hyperlink>
          </w:p>
        </w:tc>
      </w:tr>
      <w:tr w:rsidR="0082388D">
        <w:tblPrEx>
          <w:tblCellMar>
            <w:top w:w="0" w:type="dxa"/>
            <w:bottom w:w="0" w:type="dxa"/>
          </w:tblCellMar>
        </w:tblPrEx>
        <w:trPr>
          <w:tblCellSpacing w:w="5" w:type="nil"/>
        </w:trPr>
        <w:tc>
          <w:tcPr>
            <w:tcW w:w="185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20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sectPr w:rsidR="0082388D" w:rsidSect="00B13056">
          <w:pgSz w:w="11906" w:h="16838"/>
          <w:pgMar w:top="1134" w:right="850" w:bottom="1134" w:left="1701" w:header="708" w:footer="708" w:gutter="0"/>
          <w:cols w:space="708"/>
          <w:docGrid w:linePitch="360"/>
        </w:sect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24" w:name="Par346"/>
      <w:bookmarkEnd w:id="24"/>
      <w:r>
        <w:t xml:space="preserve">                          ПЕРЕЧЕНЬ РАБОЧИХ МЕСТ,</w:t>
      </w:r>
    </w:p>
    <w:p w:rsidR="0082388D" w:rsidRDefault="0082388D">
      <w:pPr>
        <w:pStyle w:val="ConsPlusNonformat"/>
      </w:pPr>
      <w:r>
        <w:t xml:space="preserve">                  подлежащих аттестации по условиям труда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93"/>
        <w:gridCol w:w="990"/>
        <w:gridCol w:w="1089"/>
        <w:gridCol w:w="792"/>
        <w:gridCol w:w="792"/>
        <w:gridCol w:w="1188"/>
        <w:gridCol w:w="693"/>
        <w:gridCol w:w="693"/>
        <w:gridCol w:w="1089"/>
        <w:gridCol w:w="495"/>
        <w:gridCol w:w="594"/>
        <w:gridCol w:w="891"/>
        <w:gridCol w:w="693"/>
        <w:gridCol w:w="891"/>
        <w:gridCol w:w="1089"/>
        <w:gridCol w:w="891"/>
        <w:gridCol w:w="792"/>
        <w:gridCol w:w="693"/>
        <w:gridCol w:w="891"/>
        <w:gridCol w:w="792"/>
        <w:gridCol w:w="693"/>
        <w:gridCol w:w="792"/>
        <w:gridCol w:w="693"/>
        <w:gridCol w:w="792"/>
      </w:tblGrid>
      <w:tr w:rsidR="0082388D">
        <w:tblPrEx>
          <w:tblCellMar>
            <w:top w:w="0" w:type="dxa"/>
            <w:bottom w:w="0" w:type="dxa"/>
          </w:tblCellMar>
        </w:tblPrEx>
        <w:trPr>
          <w:trHeight w:val="320"/>
          <w:tblCellSpacing w:w="5" w:type="nil"/>
        </w:trPr>
        <w:tc>
          <w:tcPr>
            <w:tcW w:w="693"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чего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места</w:t>
            </w:r>
          </w:p>
        </w:tc>
        <w:tc>
          <w:tcPr>
            <w:tcW w:w="990"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нование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рабочего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фессии,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w:t>
            </w:r>
          </w:p>
        </w:tc>
        <w:tc>
          <w:tcPr>
            <w:tcW w:w="1089"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 про-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фессии,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по </w:t>
            </w:r>
          </w:p>
          <w:p w:rsidR="0082388D" w:rsidRDefault="0082388D">
            <w:pPr>
              <w:widowControl w:val="0"/>
              <w:autoSpaceDE w:val="0"/>
              <w:autoSpaceDN w:val="0"/>
              <w:adjustRightInd w:val="0"/>
              <w:spacing w:after="0" w:line="240" w:lineRule="auto"/>
              <w:rPr>
                <w:rFonts w:ascii="Courier New" w:hAnsi="Courier New" w:cs="Courier New"/>
                <w:sz w:val="16"/>
                <w:szCs w:val="16"/>
              </w:rPr>
            </w:pPr>
            <w:hyperlink r:id="rId45" w:history="1">
              <w:r>
                <w:rPr>
                  <w:rFonts w:ascii="Courier New" w:hAnsi="Courier New" w:cs="Courier New"/>
                  <w:color w:val="0000FF"/>
                  <w:sz w:val="16"/>
                  <w:szCs w:val="16"/>
                </w:rPr>
                <w:t>ОК 016-94</w:t>
              </w:r>
            </w:hyperlink>
          </w:p>
        </w:tc>
        <w:tc>
          <w:tcPr>
            <w:tcW w:w="792"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чество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тающих</w:t>
            </w:r>
          </w:p>
        </w:tc>
        <w:tc>
          <w:tcPr>
            <w:tcW w:w="792"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 них</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женщин</w:t>
            </w:r>
          </w:p>
        </w:tc>
        <w:tc>
          <w:tcPr>
            <w:tcW w:w="118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Место про-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ведения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измерений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факторов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ственной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среды 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трудового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процесса  </w:t>
            </w:r>
          </w:p>
        </w:tc>
        <w:tc>
          <w:tcPr>
            <w:tcW w:w="12672" w:type="dxa"/>
            <w:gridSpan w:val="16"/>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Оцениваемые факторы                                               </w:t>
            </w:r>
          </w:p>
        </w:tc>
        <w:tc>
          <w:tcPr>
            <w:tcW w:w="693"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Трав-</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tc>
        <w:tc>
          <w:tcPr>
            <w:tcW w:w="792"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печен-</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СИЗ   </w:t>
            </w:r>
          </w:p>
        </w:tc>
      </w:tr>
      <w:tr w:rsidR="0082388D">
        <w:tblPrEx>
          <w:tblCellMar>
            <w:top w:w="0" w:type="dxa"/>
            <w:bottom w:w="0" w:type="dxa"/>
          </w:tblCellMar>
        </w:tblPrEx>
        <w:trPr>
          <w:trHeight w:val="320"/>
          <w:tblCellSpacing w:w="5" w:type="nil"/>
        </w:trPr>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187" w:type="dxa"/>
            <w:gridSpan w:val="14"/>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время их воздействия в часах (процентах к продолжительности смены)                 </w:t>
            </w:r>
          </w:p>
        </w:tc>
        <w:tc>
          <w:tcPr>
            <w:tcW w:w="693"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тя-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жесть</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w:t>
            </w:r>
          </w:p>
        </w:tc>
        <w:tc>
          <w:tcPr>
            <w:tcW w:w="792"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напря-</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r>
      <w:tr w:rsidR="0082388D">
        <w:tblPrEx>
          <w:tblCellMar>
            <w:top w:w="0" w:type="dxa"/>
            <w:bottom w:w="0" w:type="dxa"/>
          </w:tblCellMar>
        </w:tblPrEx>
        <w:trPr>
          <w:trHeight w:val="320"/>
          <w:tblCellSpacing w:w="5" w:type="nil"/>
        </w:trPr>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хими-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кий  </w:t>
            </w:r>
          </w:p>
        </w:tc>
        <w:tc>
          <w:tcPr>
            <w:tcW w:w="693"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логи-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кий  </w:t>
            </w:r>
          </w:p>
        </w:tc>
        <w:tc>
          <w:tcPr>
            <w:tcW w:w="9801" w:type="dxa"/>
            <w:gridSpan w:val="12"/>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физические                                       </w:t>
            </w: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r>
      <w:tr w:rsidR="0082388D">
        <w:tblPrEx>
          <w:tblCellMar>
            <w:top w:w="0" w:type="dxa"/>
            <w:bottom w:w="0" w:type="dxa"/>
          </w:tblCellMar>
        </w:tblPrEx>
        <w:trPr>
          <w:trHeight w:val="960"/>
          <w:tblCellSpacing w:w="5" w:type="nil"/>
        </w:trPr>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аэрозоли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щественно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фиброген-</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ного дей-</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ствия    </w:t>
            </w: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шум</w:t>
            </w: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звук</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ультра-</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звук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душный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виб-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рация</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вибра-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локаль-</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магнитные</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поля 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излучения</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ионизи-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рующие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излуче-</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микро-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климат</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товая</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среда</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ультра-</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фиоле-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товое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излу-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чение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лазер-</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излу-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чение </w:t>
            </w: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7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r>
      <w:tr w:rsidR="0082388D">
        <w:tblPrEx>
          <w:tblCellMar>
            <w:top w:w="0" w:type="dxa"/>
            <w:bottom w:w="0" w:type="dxa"/>
          </w:tblCellMar>
        </w:tblPrEx>
        <w:trPr>
          <w:tblCellSpacing w:w="5" w:type="nil"/>
        </w:trPr>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r>
      <w:tr w:rsidR="0082388D">
        <w:tblPrEx>
          <w:tblCellMar>
            <w:top w:w="0" w:type="dxa"/>
            <w:bottom w:w="0" w:type="dxa"/>
          </w:tblCellMar>
        </w:tblPrEx>
        <w:trPr>
          <w:trHeight w:val="320"/>
          <w:tblCellSpacing w:w="5" w:type="nil"/>
        </w:trPr>
        <w:tc>
          <w:tcPr>
            <w:tcW w:w="693"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r w:rsidR="0082388D">
        <w:tblPrEx>
          <w:tblCellMar>
            <w:top w:w="0" w:type="dxa"/>
            <w:bottom w:w="0" w:type="dxa"/>
          </w:tblCellMar>
        </w:tblPrEx>
        <w:trPr>
          <w:trHeight w:val="320"/>
          <w:tblCellSpacing w:w="5" w:type="nil"/>
        </w:trPr>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851" w:type="dxa"/>
            <w:gridSpan w:val="5"/>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r w:rsidR="0082388D">
        <w:tblPrEx>
          <w:tblCellMar>
            <w:top w:w="0" w:type="dxa"/>
            <w:bottom w:w="0" w:type="dxa"/>
          </w:tblCellMar>
        </w:tblPrEx>
        <w:trPr>
          <w:trHeight w:val="320"/>
          <w:tblCellSpacing w:w="5" w:type="nil"/>
        </w:trPr>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851" w:type="dxa"/>
            <w:gridSpan w:val="5"/>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r w:rsidR="0082388D">
        <w:tblPrEx>
          <w:tblCellMar>
            <w:top w:w="0" w:type="dxa"/>
            <w:bottom w:w="0" w:type="dxa"/>
          </w:tblCellMar>
        </w:tblPrEx>
        <w:trPr>
          <w:tblCellSpacing w:w="5" w:type="nil"/>
        </w:trPr>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851" w:type="dxa"/>
            <w:gridSpan w:val="5"/>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Председатель</w:t>
      </w:r>
    </w:p>
    <w:p w:rsidR="0082388D" w:rsidRDefault="0082388D">
      <w:pPr>
        <w:pStyle w:val="ConsPlusNonformat"/>
      </w:pPr>
      <w:r>
        <w:t>аттестационной комиссии    _____________  ____________________  ___________</w:t>
      </w:r>
    </w:p>
    <w:p w:rsidR="0082388D" w:rsidRDefault="0082388D">
      <w:pPr>
        <w:pStyle w:val="ConsPlusNonformat"/>
      </w:pPr>
      <w:r>
        <w:t xml:space="preserve">                             (подпись)         (Ф.И.О.)           (дата)</w:t>
      </w:r>
    </w:p>
    <w:p w:rsidR="0082388D" w:rsidRDefault="0082388D">
      <w:pPr>
        <w:pStyle w:val="ConsPlusNonformat"/>
      </w:pPr>
    </w:p>
    <w:p w:rsidR="0082388D" w:rsidRDefault="0082388D">
      <w:pPr>
        <w:pStyle w:val="ConsPlusNonformat"/>
      </w:pPr>
      <w:r>
        <w:t>Члены</w:t>
      </w:r>
    </w:p>
    <w:p w:rsidR="0082388D" w:rsidRDefault="0082388D">
      <w:pPr>
        <w:pStyle w:val="ConsPlusNonformat"/>
      </w:pPr>
      <w:r>
        <w:t>аттестационной комиссии    _____________  ____________________  ___________</w:t>
      </w:r>
    </w:p>
    <w:p w:rsidR="0082388D" w:rsidRDefault="0082388D">
      <w:pPr>
        <w:pStyle w:val="ConsPlusNonformat"/>
      </w:pPr>
      <w:r>
        <w:t xml:space="preserve">                             (подпись)         (Ф.И.О.)           (дата)</w:t>
      </w:r>
    </w:p>
    <w:p w:rsidR="0082388D" w:rsidRDefault="0082388D">
      <w:pPr>
        <w:pStyle w:val="ConsPlusNonformat"/>
      </w:pPr>
      <w:r>
        <w:t xml:space="preserve">                           _____________  ____________________  ___________</w:t>
      </w:r>
    </w:p>
    <w:p w:rsidR="0082388D" w:rsidRDefault="0082388D">
      <w:pPr>
        <w:pStyle w:val="ConsPlusNonformat"/>
      </w:pPr>
      <w:r>
        <w:t xml:space="preserve">                             (подпись)         (Ф.И.О.)           (дата)</w:t>
      </w:r>
    </w:p>
    <w:p w:rsidR="0082388D" w:rsidRDefault="0082388D">
      <w:pPr>
        <w:pStyle w:val="ConsPlusNonformat"/>
      </w:pPr>
      <w:r>
        <w:t xml:space="preserve">                           _____________  ____________________  ___________</w:t>
      </w:r>
    </w:p>
    <w:p w:rsidR="0082388D" w:rsidRDefault="0082388D">
      <w:pPr>
        <w:pStyle w:val="ConsPlusNonformat"/>
      </w:pPr>
      <w:r>
        <w:t xml:space="preserve">                             (подпись)         (Ф.И.О.)           (дата)</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графе 1 "N рабочего места" указываются номера рабочих мест (не более 8 знаков: от 1 до 99 999 999). Аналогичные рабочие места обозначаются буквой "а", при этом их нумерация должна указывать на номер Карты аттестации рабочего места, в которой содержатся результаты аттестации.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графах 2 и 3 указываются наименования профессий рабочих или должностей служащих в соответствии со штатным расписанием и их коды согласно Общероссийскому </w:t>
      </w:r>
      <w:hyperlink r:id="rId46"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 (ОКПДТР) - ОК 016-94.</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графах 4 и 5 указывается количество работающих и количество женщин с учетом всех аналогичных 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графе 6 указываются позиции рабочего места, в которых производятся измерения факторов производственной среды (строка "Наименование позиции").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графах 7 и 9 в случае отсутствия химических факторов и (или) аэрозолей преимущественно фиброгенного действия (АПФД) ставится знак "-", при необходимости их измерения ставится звездочка (*), и дополнительная информация приводится в таблицах "Распределение измеряемых химических веществ и аэрозолей преимущественно фиброгенного действия по рабочим местам" и "Перечень химических веществ и аэрозолей преимущественно фиброгенного действия", указанных в </w:t>
      </w:r>
      <w:hyperlink w:anchor="Par394" w:history="1">
        <w:r>
          <w:rPr>
            <w:rFonts w:ascii="Calibri" w:hAnsi="Calibri" w:cs="Calibri"/>
            <w:color w:val="0000FF"/>
          </w:rPr>
          <w:t>пункте 8</w:t>
        </w:r>
      </w:hyperlink>
      <w:r>
        <w:rPr>
          <w:rFonts w:ascii="Calibri" w:hAnsi="Calibri" w:cs="Calibri"/>
        </w:rPr>
        <w:t xml:space="preserve"> настоящих примечаний, оформленных на отдельных листах бумаги.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графах 8, 10 - 22 указывается продолжительность воздействия соответствующего фактора (в % или часах) либо ставится знак "-" в случае отсутствия на рабочем месте данного фактора.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Графы 23 - 24 заполняются для рабочего места в целом без привязки к точкам измерений.</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25" w:name="Par394"/>
      <w:bookmarkEnd w:id="25"/>
      <w:r>
        <w:rPr>
          <w:rFonts w:ascii="Calibri" w:hAnsi="Calibri" w:cs="Calibri"/>
        </w:rPr>
        <w:t>8. При наличии в рабочей зоне химических веществ и (или) АПФД:</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химических веществ и (или) АПФД оформляется по следующему образцу:</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2"/>
        <w:rPr>
          <w:rFonts w:ascii="Calibri" w:hAnsi="Calibri" w:cs="Calibri"/>
        </w:rPr>
      </w:pPr>
      <w:bookmarkStart w:id="26" w:name="Par397"/>
      <w:bookmarkEnd w:id="26"/>
      <w:r>
        <w:rPr>
          <w:rFonts w:ascii="Calibri" w:hAnsi="Calibri" w:cs="Calibri"/>
        </w:rPr>
        <w:t>"Перечень химических веществ и аэрозолей преимущественно</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фиброгенного действия</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32"/>
        <w:gridCol w:w="3132"/>
        <w:gridCol w:w="2668"/>
      </w:tblGrid>
      <w:tr w:rsidR="0082388D">
        <w:tblPrEx>
          <w:tblCellMar>
            <w:top w:w="0" w:type="dxa"/>
            <w:bottom w:w="0" w:type="dxa"/>
          </w:tblCellMar>
        </w:tblPrEx>
        <w:trPr>
          <w:trHeight w:val="600"/>
          <w:tblCellSpacing w:w="5" w:type="nil"/>
        </w:trPr>
        <w:tc>
          <w:tcPr>
            <w:tcW w:w="313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(идентификатор)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химического вещества или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АПФД </w:t>
            </w:r>
            <w:hyperlink w:anchor="Par422" w:history="1">
              <w:r>
                <w:rPr>
                  <w:rFonts w:ascii="Courier New" w:hAnsi="Courier New" w:cs="Courier New"/>
                  <w:color w:val="0000FF"/>
                  <w:sz w:val="20"/>
                  <w:szCs w:val="20"/>
                </w:rPr>
                <w:t>&lt;*&gt;</w:t>
              </w:r>
            </w:hyperlink>
          </w:p>
        </w:tc>
        <w:tc>
          <w:tcPr>
            <w:tcW w:w="313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химического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вещества </w:t>
            </w:r>
            <w:hyperlink w:anchor="Par422" w:history="1">
              <w:r>
                <w:rPr>
                  <w:rFonts w:ascii="Courier New" w:hAnsi="Courier New" w:cs="Courier New"/>
                  <w:color w:val="0000FF"/>
                  <w:sz w:val="20"/>
                  <w:szCs w:val="20"/>
                </w:rPr>
                <w:t>&lt;*&gt;</w:t>
              </w:r>
            </w:hyperlink>
          </w:p>
        </w:tc>
        <w:tc>
          <w:tcPr>
            <w:tcW w:w="266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опасности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химического вещества</w:t>
            </w:r>
          </w:p>
          <w:p w:rsidR="0082388D" w:rsidRDefault="0082388D">
            <w:pPr>
              <w:widowControl w:val="0"/>
              <w:autoSpaceDE w:val="0"/>
              <w:autoSpaceDN w:val="0"/>
              <w:adjustRightInd w:val="0"/>
              <w:spacing w:after="0" w:line="240" w:lineRule="auto"/>
              <w:rPr>
                <w:rFonts w:ascii="Courier New" w:hAnsi="Courier New" w:cs="Courier New"/>
                <w:sz w:val="20"/>
                <w:szCs w:val="20"/>
              </w:rPr>
            </w:pPr>
            <w:hyperlink w:anchor="Par422" w:history="1">
              <w:r>
                <w:rPr>
                  <w:rFonts w:ascii="Courier New" w:hAnsi="Courier New" w:cs="Courier New"/>
                  <w:color w:val="0000FF"/>
                  <w:sz w:val="20"/>
                  <w:szCs w:val="20"/>
                </w:rPr>
                <w:t>&lt;*&gt;</w:t>
              </w:r>
            </w:hyperlink>
          </w:p>
        </w:tc>
      </w:tr>
      <w:tr w:rsidR="0082388D">
        <w:tblPrEx>
          <w:tblCellMar>
            <w:top w:w="0" w:type="dxa"/>
            <w:bottom w:w="0" w:type="dxa"/>
          </w:tblCellMar>
        </w:tblPrEx>
        <w:trPr>
          <w:tblCellSpacing w:w="5" w:type="nil"/>
        </w:trPr>
        <w:tc>
          <w:tcPr>
            <w:tcW w:w="313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3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6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распределение измеряемых химических факторов и АПФД по рабочим местам оформляется по следующему образцу:</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center"/>
        <w:outlineLvl w:val="2"/>
        <w:rPr>
          <w:rFonts w:ascii="Calibri" w:hAnsi="Calibri" w:cs="Calibri"/>
        </w:rPr>
      </w:pPr>
      <w:bookmarkStart w:id="27" w:name="Par410"/>
      <w:bookmarkEnd w:id="27"/>
      <w:r>
        <w:rPr>
          <w:rFonts w:ascii="Calibri" w:hAnsi="Calibri" w:cs="Calibri"/>
        </w:rPr>
        <w:t>"Распределение измеряемых химических веществ и аэрозолей</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преимущественно фиброгенного действия по рабочим местам</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60"/>
        <w:gridCol w:w="1624"/>
        <w:gridCol w:w="3132"/>
        <w:gridCol w:w="3132"/>
      </w:tblGrid>
      <w:tr w:rsidR="0082388D">
        <w:tblPrEx>
          <w:tblCellMar>
            <w:top w:w="0" w:type="dxa"/>
            <w:bottom w:w="0" w:type="dxa"/>
          </w:tblCellMar>
        </w:tblPrEx>
        <w:trPr>
          <w:trHeight w:val="600"/>
          <w:tblCellSpacing w:w="5" w:type="nil"/>
        </w:trPr>
        <w:tc>
          <w:tcPr>
            <w:tcW w:w="116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рабочего</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w:t>
            </w:r>
          </w:p>
        </w:tc>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измерений  </w:t>
            </w:r>
          </w:p>
        </w:tc>
        <w:tc>
          <w:tcPr>
            <w:tcW w:w="313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Коды (идентификаторы)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измеряемых химических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веществ или АПФД </w:t>
            </w:r>
            <w:hyperlink w:anchor="Par422" w:history="1">
              <w:r>
                <w:rPr>
                  <w:rFonts w:ascii="Courier New" w:hAnsi="Courier New" w:cs="Courier New"/>
                  <w:color w:val="0000FF"/>
                  <w:sz w:val="20"/>
                  <w:szCs w:val="20"/>
                </w:rPr>
                <w:t>&lt;*&gt;</w:t>
              </w:r>
            </w:hyperlink>
          </w:p>
        </w:tc>
        <w:tc>
          <w:tcPr>
            <w:tcW w:w="313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Продолжительность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воздействия фактора   </w:t>
            </w:r>
          </w:p>
        </w:tc>
      </w:tr>
      <w:tr w:rsidR="0082388D">
        <w:tblPrEx>
          <w:tblCellMar>
            <w:top w:w="0" w:type="dxa"/>
            <w:bottom w:w="0" w:type="dxa"/>
          </w:tblCellMar>
        </w:tblPrEx>
        <w:trPr>
          <w:tblCellSpacing w:w="5" w:type="nil"/>
        </w:trPr>
        <w:tc>
          <w:tcPr>
            <w:tcW w:w="116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3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3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28" w:name="Par422"/>
      <w:bookmarkEnd w:id="28"/>
      <w:r>
        <w:rPr>
          <w:rFonts w:ascii="Calibri" w:hAnsi="Calibri" w:cs="Calibri"/>
        </w:rPr>
        <w:t xml:space="preserve">&lt;*&gt; Код (идентификатор) химического вещества или АПФД, наименование химического вещества и класс опасности химического вещества указываются в соответствии с гигиеническими нормами </w:t>
      </w:r>
      <w:hyperlink r:id="rId47" w:history="1">
        <w:r>
          <w:rPr>
            <w:rFonts w:ascii="Calibri" w:hAnsi="Calibri" w:cs="Calibri"/>
            <w:color w:val="0000FF"/>
          </w:rPr>
          <w:t>ГН 2.2.5.1313-03</w:t>
        </w:r>
      </w:hyperlink>
      <w:r>
        <w:rPr>
          <w:rFonts w:ascii="Calibri" w:hAnsi="Calibri" w:cs="Calibri"/>
        </w:rPr>
        <w:t xml:space="preserve"> "Предельно допустимые концентрации (ПДК) вредных веществ в воздухе </w:t>
      </w:r>
      <w:r>
        <w:rPr>
          <w:rFonts w:ascii="Calibri" w:hAnsi="Calibri" w:cs="Calibri"/>
        </w:rPr>
        <w:lastRenderedPageBreak/>
        <w:t xml:space="preserve">рабочей зоны", утвержденными Постановлением Главного государственного санитарного врача Российской Федерации от 30 апреля 2003 г. N 76 (зарегистрировано Минюстом России 19 мая 2003 г. N 4568) и гигиеническими нормами </w:t>
      </w:r>
      <w:hyperlink r:id="rId48" w:history="1">
        <w:r>
          <w:rPr>
            <w:rFonts w:ascii="Calibri" w:hAnsi="Calibri" w:cs="Calibri"/>
            <w:color w:val="0000FF"/>
          </w:rPr>
          <w:t>ГН 2.2.5.2308-07</w:t>
        </w:r>
      </w:hyperlink>
      <w:r>
        <w:rPr>
          <w:rFonts w:ascii="Calibri" w:hAnsi="Calibri" w:cs="Calibri"/>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29" w:name="Par428"/>
      <w:bookmarkEnd w:id="29"/>
      <w:r>
        <w:rPr>
          <w:rFonts w:ascii="Calibri" w:hAnsi="Calibri" w:cs="Calibri"/>
        </w:rPr>
        <w:t>Приложение N 2</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right"/>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jc w:val="right"/>
        <w:rPr>
          <w:rFonts w:ascii="Calibri" w:hAnsi="Calibri" w:cs="Calibri"/>
        </w:rPr>
        <w:sectPr w:rsidR="0082388D">
          <w:pgSz w:w="16838" w:h="11905" w:orient="landscape"/>
          <w:pgMar w:top="1701" w:right="1134" w:bottom="850" w:left="1134" w:header="720" w:footer="720" w:gutter="0"/>
          <w:cols w:space="720"/>
          <w:noEndnote/>
        </w:sect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bookmarkStart w:id="30" w:name="Par439"/>
      <w:bookmarkEnd w:id="30"/>
      <w:r>
        <w:rPr>
          <w:rFonts w:ascii="Courier New" w:hAnsi="Courier New" w:cs="Courier New"/>
          <w:sz w:val="20"/>
          <w:szCs w:val="20"/>
        </w:rPr>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(полное наименование работодателя)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(адрес работодателя, индекс, фамилия, имя, отчество руководителя,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                 телефон, факс, адрес электронной почты)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ИНН     │    Код     │  Код органа   │     Код вида      │   Код    │</w:t>
      </w:r>
    </w:p>
    <w:p w:rsidR="0082388D" w:rsidRDefault="0082388D">
      <w:pPr>
        <w:pStyle w:val="ConsPlusCell"/>
        <w:rPr>
          <w:rFonts w:ascii="Courier New" w:hAnsi="Courier New" w:cs="Courier New"/>
          <w:sz w:val="20"/>
          <w:szCs w:val="20"/>
        </w:rPr>
      </w:pPr>
      <w:r>
        <w:rPr>
          <w:rFonts w:ascii="Courier New" w:hAnsi="Courier New" w:cs="Courier New"/>
          <w:sz w:val="20"/>
          <w:szCs w:val="20"/>
        </w:rPr>
        <w:t>│работодателя │работодателя│государственной│   экономической   │территории│</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по ОКПО   │власти по </w:t>
      </w:r>
      <w:hyperlink r:id="rId49" w:history="1">
        <w:r>
          <w:rPr>
            <w:rFonts w:ascii="Courier New" w:hAnsi="Courier New" w:cs="Courier New"/>
            <w:color w:val="0000FF"/>
            <w:sz w:val="20"/>
            <w:szCs w:val="20"/>
          </w:rPr>
          <w:t>ОКОГУ</w:t>
        </w:r>
      </w:hyperlink>
      <w:r>
        <w:rPr>
          <w:rFonts w:ascii="Courier New" w:hAnsi="Courier New" w:cs="Courier New"/>
          <w:sz w:val="20"/>
          <w:szCs w:val="20"/>
        </w:rPr>
        <w:t xml:space="preserve">│  деятельности по  │ по </w:t>
      </w:r>
      <w:hyperlink r:id="rId50" w:history="1">
        <w:r>
          <w:rPr>
            <w:rFonts w:ascii="Courier New" w:hAnsi="Courier New" w:cs="Courier New"/>
            <w:color w:val="0000FF"/>
            <w:sz w:val="20"/>
            <w:szCs w:val="20"/>
          </w:rPr>
          <w:t>ОКАТО</w:t>
        </w:r>
      </w:hyperlink>
      <w:r>
        <w:rPr>
          <w:rFonts w:ascii="Courier New" w:hAnsi="Courier New" w:cs="Courier New"/>
          <w:sz w:val="20"/>
          <w:szCs w:val="20"/>
        </w:rPr>
        <w:t xml:space="preserve"> │</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               │       </w:t>
      </w:r>
      <w:hyperlink r:id="rId51" w:history="1">
        <w:r>
          <w:rPr>
            <w:rFonts w:ascii="Courier New" w:hAnsi="Courier New" w:cs="Courier New"/>
            <w:color w:val="0000FF"/>
            <w:sz w:val="20"/>
            <w:szCs w:val="20"/>
          </w:rPr>
          <w:t>ОКВЭД</w:t>
        </w:r>
      </w:hyperlink>
      <w:r>
        <w:rPr>
          <w:rFonts w:ascii="Courier New" w:hAnsi="Courier New" w:cs="Courier New"/>
          <w:sz w:val="20"/>
          <w:szCs w:val="20"/>
        </w:rPr>
        <w:t xml:space="preserve">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            │               │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31" w:name="Par453"/>
      <w:bookmarkEnd w:id="31"/>
      <w:r>
        <w:t xml:space="preserve">                             КАРТА АТТЕСТАЦИИ</w:t>
      </w:r>
    </w:p>
    <w:p w:rsidR="0082388D" w:rsidRDefault="0082388D">
      <w:pPr>
        <w:pStyle w:val="ConsPlusNonformat"/>
      </w:pPr>
      <w:r>
        <w:t xml:space="preserve">               рабочего места по условиям труда N _________</w:t>
      </w:r>
    </w:p>
    <w:p w:rsidR="0082388D" w:rsidRDefault="0082388D">
      <w:pPr>
        <w:pStyle w:val="ConsPlusNonformat"/>
      </w:pPr>
    </w:p>
    <w:p w:rsidR="0082388D" w:rsidRDefault="0082388D">
      <w:pPr>
        <w:pStyle w:val="ConsPlusNonformat"/>
      </w:pPr>
      <w:bookmarkStart w:id="32" w:name="Par456"/>
      <w:bookmarkEnd w:id="32"/>
      <w:r>
        <w:t>___________________________________________________________________________</w:t>
      </w:r>
    </w:p>
    <w:p w:rsidR="0082388D" w:rsidRDefault="0082388D">
      <w:pPr>
        <w:pStyle w:val="ConsPlusNonformat"/>
      </w:pPr>
      <w:r>
        <w:t xml:space="preserve">(наименование профессии (должности) работника)           (код по </w:t>
      </w:r>
      <w:hyperlink r:id="rId52" w:history="1">
        <w:r>
          <w:rPr>
            <w:color w:val="0000FF"/>
          </w:rPr>
          <w:t>ОК-016-94</w:t>
        </w:r>
      </w:hyperlink>
      <w:r>
        <w:t>)</w:t>
      </w:r>
    </w:p>
    <w:p w:rsidR="0082388D" w:rsidRDefault="0082388D">
      <w:pPr>
        <w:pStyle w:val="ConsPlusNonformat"/>
      </w:pPr>
    </w:p>
    <w:p w:rsidR="0082388D" w:rsidRDefault="0082388D">
      <w:pPr>
        <w:pStyle w:val="ConsPlusNonformat"/>
      </w:pPr>
      <w:bookmarkStart w:id="33" w:name="Par459"/>
      <w:bookmarkEnd w:id="33"/>
      <w:r>
        <w:t>Наименование структурного подразделения ___________________________________</w:t>
      </w:r>
    </w:p>
    <w:p w:rsidR="0082388D" w:rsidRDefault="0082388D">
      <w:pPr>
        <w:pStyle w:val="ConsPlusNonformat"/>
      </w:pPr>
      <w:bookmarkStart w:id="34" w:name="Par460"/>
      <w:bookmarkEnd w:id="34"/>
      <w:r>
        <w:t>Количество и номера аналогичных рабочих мест ______________________________</w:t>
      </w:r>
    </w:p>
    <w:p w:rsidR="0082388D" w:rsidRDefault="0082388D">
      <w:pPr>
        <w:pStyle w:val="ConsPlusNonformat"/>
      </w:pPr>
      <w:bookmarkStart w:id="35" w:name="Par461"/>
      <w:bookmarkEnd w:id="35"/>
      <w:r>
        <w:t>Строка 010. Выпуск ЕТКС, ЕКС ______________________________________________</w:t>
      </w:r>
    </w:p>
    <w:p w:rsidR="0082388D" w:rsidRDefault="0082388D">
      <w:pPr>
        <w:pStyle w:val="ConsPlusNonformat"/>
      </w:pPr>
      <w:r>
        <w:t xml:space="preserve">                                    (квалификационные характеристики)</w:t>
      </w:r>
    </w:p>
    <w:p w:rsidR="0082388D" w:rsidRDefault="0082388D">
      <w:pPr>
        <w:pStyle w:val="ConsPlusNonformat"/>
      </w:pPr>
      <w:bookmarkStart w:id="36" w:name="Par463"/>
      <w:bookmarkEnd w:id="36"/>
      <w:r>
        <w:t>Строка 020. Количество работающих:</w:t>
      </w:r>
    </w:p>
    <w:p w:rsidR="0082388D" w:rsidRDefault="0082388D">
      <w:pPr>
        <w:pStyle w:val="ConsPlusNonformat"/>
      </w:pPr>
      <w:r>
        <w:t>на рабочем месте ____________________________</w:t>
      </w:r>
    </w:p>
    <w:p w:rsidR="0082388D" w:rsidRDefault="0082388D">
      <w:pPr>
        <w:pStyle w:val="ConsPlusNonformat"/>
      </w:pPr>
      <w:r>
        <w:t>на всех аналогичных рабочих местах ____________</w:t>
      </w:r>
    </w:p>
    <w:p w:rsidR="0082388D" w:rsidRDefault="0082388D">
      <w:pPr>
        <w:pStyle w:val="ConsPlusNonformat"/>
      </w:pPr>
      <w:r>
        <w:t>из них: женщин __________________</w:t>
      </w:r>
    </w:p>
    <w:p w:rsidR="0082388D" w:rsidRDefault="0082388D">
      <w:pPr>
        <w:pStyle w:val="ConsPlusNonformat"/>
      </w:pPr>
      <w:r>
        <w:t xml:space="preserve">    лиц в возрасте до 18 лет _____</w:t>
      </w:r>
    </w:p>
    <w:p w:rsidR="0082388D" w:rsidRDefault="0082388D">
      <w:pPr>
        <w:pStyle w:val="ConsPlusNonformat"/>
      </w:pPr>
      <w:bookmarkStart w:id="37" w:name="Par468"/>
      <w:bookmarkEnd w:id="37"/>
      <w:r>
        <w:t>Строка 021. Используемое оборудование _____________________________________</w:t>
      </w:r>
    </w:p>
    <w:p w:rsidR="0082388D" w:rsidRDefault="0082388D">
      <w:pPr>
        <w:pStyle w:val="ConsPlusNonformat"/>
      </w:pPr>
      <w:r>
        <w:t xml:space="preserve">            Используемые материалы и сырье ________________________________</w:t>
      </w:r>
    </w:p>
    <w:p w:rsidR="0082388D" w:rsidRDefault="0082388D">
      <w:pPr>
        <w:pStyle w:val="ConsPlusNonformat"/>
      </w:pPr>
      <w:bookmarkStart w:id="38" w:name="Par470"/>
      <w:bookmarkEnd w:id="38"/>
      <w:r>
        <w:t>Строка 030. Оценка условий труда:</w:t>
      </w:r>
    </w:p>
    <w:p w:rsidR="0082388D" w:rsidRDefault="0082388D">
      <w:pPr>
        <w:pStyle w:val="ConsPlusNonformat"/>
      </w:pPr>
      <w:bookmarkStart w:id="39" w:name="Par471"/>
      <w:bookmarkEnd w:id="39"/>
      <w:r>
        <w:t xml:space="preserve">    а)  по  степени  вредности  и (или) опасности факторов производственной</w:t>
      </w:r>
    </w:p>
    <w:p w:rsidR="0082388D" w:rsidRDefault="0082388D">
      <w:pPr>
        <w:pStyle w:val="ConsPlusNonformat"/>
      </w:pPr>
      <w:r>
        <w:t>среды и трудового процесса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336"/>
        <w:gridCol w:w="3480"/>
      </w:tblGrid>
      <w:tr w:rsidR="0082388D">
        <w:tblPrEx>
          <w:tblCellMar>
            <w:top w:w="0" w:type="dxa"/>
            <w:bottom w:w="0" w:type="dxa"/>
          </w:tblCellMar>
        </w:tblPrEx>
        <w:trPr>
          <w:trHeight w:val="400"/>
          <w:tblCellSpacing w:w="5" w:type="nil"/>
        </w:trPr>
        <w:tc>
          <w:tcPr>
            <w:tcW w:w="533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факторов производственной среды</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трудового процесса            </w:t>
            </w:r>
          </w:p>
        </w:tc>
        <w:tc>
          <w:tcPr>
            <w:tcW w:w="348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условий труда     </w:t>
            </w: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Химический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Биологический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rHeight w:val="400"/>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Аэрозоли преимущественно фиброгенного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Инфразвук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 воздушный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Вибрация общая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Вибрация локальная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Неионизирующие излучения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Ионизирующие излучения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Микроклимат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Световая среда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Тяжесть труда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Напряженность труда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rHeight w:val="600"/>
          <w:tblCellSpacing w:w="5" w:type="nil"/>
        </w:trPr>
        <w:tc>
          <w:tcPr>
            <w:tcW w:w="53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оценка  условий  труда   по   степени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вредности   и   (или)   опасности   факторов</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производственной среды и трудового процесса </w:t>
            </w:r>
          </w:p>
        </w:tc>
        <w:tc>
          <w:tcPr>
            <w:tcW w:w="34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 xml:space="preserve">              Фактическое состояние условий труда по факторам</w:t>
      </w:r>
    </w:p>
    <w:p w:rsidR="0082388D" w:rsidRDefault="0082388D">
      <w:pPr>
        <w:pStyle w:val="ConsPlusNonformat"/>
      </w:pPr>
      <w:r>
        <w:lastRenderedPageBreak/>
        <w:t xml:space="preserve">                производственной среды и трудового процесса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0"/>
        <w:gridCol w:w="2088"/>
        <w:gridCol w:w="928"/>
        <w:gridCol w:w="1392"/>
        <w:gridCol w:w="2088"/>
        <w:gridCol w:w="1276"/>
        <w:gridCol w:w="1044"/>
      </w:tblGrid>
      <w:tr w:rsidR="0082388D">
        <w:tblPrEx>
          <w:tblCellMar>
            <w:top w:w="0" w:type="dxa"/>
            <w:bottom w:w="0" w:type="dxa"/>
          </w:tblCellMar>
        </w:tblPrEx>
        <w:trPr>
          <w:trHeight w:val="1400"/>
          <w:tblCellSpacing w:w="5" w:type="nil"/>
        </w:trPr>
        <w:tc>
          <w:tcPr>
            <w:tcW w:w="58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8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фактора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производственной</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среды 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трудового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процесса, ед.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92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рения </w:t>
            </w:r>
          </w:p>
        </w:tc>
        <w:tc>
          <w:tcPr>
            <w:tcW w:w="139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ПДК, ПДУ,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допустимый</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w:t>
            </w:r>
          </w:p>
        </w:tc>
        <w:tc>
          <w:tcPr>
            <w:tcW w:w="208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фактора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производственной</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среды 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трудового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процесса    </w:t>
            </w:r>
          </w:p>
        </w:tc>
        <w:tc>
          <w:tcPr>
            <w:tcW w:w="127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Продолжи-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тельность</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воздейст-</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(часы/%) </w:t>
            </w:r>
          </w:p>
        </w:tc>
        <w:tc>
          <w:tcPr>
            <w:tcW w:w="104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условий</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w:t>
            </w:r>
          </w:p>
        </w:tc>
      </w:tr>
      <w:tr w:rsidR="0082388D">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4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82388D">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4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r w:rsidR="0082388D">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4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r w:rsidR="0082388D">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4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Выполняются работы в особых условиях труда или выполняются работы в  особых</w:t>
      </w:r>
    </w:p>
    <w:p w:rsidR="0082388D" w:rsidRDefault="0082388D">
      <w:pPr>
        <w:pStyle w:val="ConsPlusNonformat"/>
      </w:pPr>
      <w:r>
        <w:t>условиях труда, связанных с наличием чрезвычайных ситуаций _____________;</w:t>
      </w:r>
    </w:p>
    <w:p w:rsidR="0082388D" w:rsidRDefault="0082388D">
      <w:pPr>
        <w:pStyle w:val="ConsPlusNonformat"/>
      </w:pPr>
      <w:r>
        <w:t xml:space="preserve">                                                             (да, нет)</w:t>
      </w:r>
    </w:p>
    <w:p w:rsidR="0082388D" w:rsidRDefault="0082388D">
      <w:pPr>
        <w:pStyle w:val="ConsPlusNonformat"/>
      </w:pPr>
      <w:bookmarkStart w:id="40" w:name="Par536"/>
      <w:bookmarkEnd w:id="40"/>
      <w:r>
        <w:t>б) по травмоопасности       ______________________________________________;</w:t>
      </w:r>
    </w:p>
    <w:p w:rsidR="0082388D" w:rsidRDefault="0082388D">
      <w:pPr>
        <w:pStyle w:val="ConsPlusNonformat"/>
      </w:pPr>
      <w:r>
        <w:t xml:space="preserve">                               (класс условий труда по травмоопасности)</w:t>
      </w:r>
    </w:p>
    <w:p w:rsidR="0082388D" w:rsidRDefault="0082388D">
      <w:pPr>
        <w:pStyle w:val="ConsPlusNonformat"/>
      </w:pPr>
      <w:bookmarkStart w:id="41" w:name="Par538"/>
      <w:bookmarkEnd w:id="41"/>
      <w:r>
        <w:t>в) по обеспеченности СИЗ    ______________________________________________.</w:t>
      </w:r>
    </w:p>
    <w:p w:rsidR="0082388D" w:rsidRDefault="0082388D">
      <w:pPr>
        <w:pStyle w:val="ConsPlusNonformat"/>
      </w:pPr>
      <w:r>
        <w:t xml:space="preserve">                            (рабочее место соответствует (не соответствует)</w:t>
      </w:r>
    </w:p>
    <w:p w:rsidR="0082388D" w:rsidRDefault="0082388D">
      <w:pPr>
        <w:pStyle w:val="ConsPlusNonformat"/>
      </w:pPr>
      <w:r>
        <w:t xml:space="preserve">                                 требованиям обеспеченности СИЗ, СИЗ не</w:t>
      </w:r>
    </w:p>
    <w:p w:rsidR="0082388D" w:rsidRDefault="0082388D">
      <w:pPr>
        <w:pStyle w:val="ConsPlusNonformat"/>
      </w:pPr>
      <w:r>
        <w:t xml:space="preserve">                                             предусмотрены)</w:t>
      </w:r>
    </w:p>
    <w:p w:rsidR="0082388D" w:rsidRDefault="0082388D">
      <w:pPr>
        <w:pStyle w:val="ConsPlusNonformat"/>
      </w:pPr>
      <w:bookmarkStart w:id="42" w:name="Par542"/>
      <w:bookmarkEnd w:id="42"/>
      <w:r>
        <w:t>Строка 040. Компенсации работникам,  занятым  на тяжелых работах, работах с</w:t>
      </w:r>
    </w:p>
    <w:p w:rsidR="0082388D" w:rsidRDefault="0082388D">
      <w:pPr>
        <w:pStyle w:val="ConsPlusNonformat"/>
      </w:pPr>
      <w:r>
        <w:t>вредными и (или) опасными условиями труда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0"/>
        <w:gridCol w:w="3828"/>
        <w:gridCol w:w="1508"/>
        <w:gridCol w:w="1972"/>
        <w:gridCol w:w="1276"/>
      </w:tblGrid>
      <w:tr w:rsidR="0082388D">
        <w:tblPrEx>
          <w:tblCellMar>
            <w:top w:w="0" w:type="dxa"/>
            <w:bottom w:w="0" w:type="dxa"/>
          </w:tblCellMar>
        </w:tblPrEx>
        <w:trPr>
          <w:trHeight w:val="600"/>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82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компенсаций        </w:t>
            </w:r>
          </w:p>
        </w:tc>
        <w:tc>
          <w:tcPr>
            <w:tcW w:w="150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Фактическое</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наличие  </w:t>
            </w:r>
          </w:p>
        </w:tc>
        <w:tc>
          <w:tcPr>
            <w:tcW w:w="3248" w:type="dxa"/>
            <w:gridSpan w:val="2"/>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результатам оценки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условий труда      </w:t>
            </w:r>
          </w:p>
        </w:tc>
      </w:tr>
      <w:tr w:rsidR="0082388D">
        <w:tblPrEx>
          <w:tblCellMar>
            <w:top w:w="0" w:type="dxa"/>
            <w:bottom w:w="0" w:type="dxa"/>
          </w:tblCellMar>
        </w:tblPrEx>
        <w:trPr>
          <w:trHeight w:val="800"/>
          <w:tblCellSpacing w:w="5" w:type="nil"/>
        </w:trPr>
        <w:tc>
          <w:tcPr>
            <w:tcW w:w="58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382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50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необходимость в</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установлении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компенсации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 нет)   </w:t>
            </w: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tc>
      </w:tr>
      <w:tr w:rsidR="0082388D">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8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повышения оплаты труда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8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Ежегодный дополнительный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оплачиваемый отпуск            </w:t>
            </w: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8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рабочего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времени                        </w:t>
            </w: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8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или другие равноценные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пищевые продукты               </w:t>
            </w: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rHeight w:val="400"/>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8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Лечебно-профилактическое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питание                        </w:t>
            </w: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43" w:name="Par570"/>
      <w:bookmarkEnd w:id="43"/>
      <w:r>
        <w:t>Строка 041. Право на досрочное назначение трудовой пенсии _________________</w:t>
      </w:r>
    </w:p>
    <w:p w:rsidR="0082388D" w:rsidRDefault="0082388D">
      <w:pPr>
        <w:pStyle w:val="ConsPlusNonformat"/>
      </w:pPr>
      <w:r>
        <w:t xml:space="preserve">                                                           (да, нет, если</w:t>
      </w:r>
    </w:p>
    <w:p w:rsidR="0082388D" w:rsidRDefault="0082388D">
      <w:pPr>
        <w:pStyle w:val="ConsPlusNonformat"/>
      </w:pPr>
      <w:r>
        <w:t xml:space="preserve">                                                          "да" - основание)</w:t>
      </w:r>
    </w:p>
    <w:p w:rsidR="0082388D" w:rsidRDefault="0082388D">
      <w:pPr>
        <w:pStyle w:val="ConsPlusNonformat"/>
      </w:pPr>
      <w:bookmarkStart w:id="44" w:name="Par573"/>
      <w:bookmarkEnd w:id="44"/>
      <w:r>
        <w:t>Строка 050. Необходимость проведения медицинских осмотров _________________</w:t>
      </w:r>
    </w:p>
    <w:p w:rsidR="0082388D" w:rsidRDefault="0082388D">
      <w:pPr>
        <w:pStyle w:val="ConsPlusNonformat"/>
      </w:pPr>
      <w:r>
        <w:t xml:space="preserve">                                                           (да, нет, если</w:t>
      </w:r>
    </w:p>
    <w:p w:rsidR="0082388D" w:rsidRDefault="0082388D">
      <w:pPr>
        <w:pStyle w:val="ConsPlusNonformat"/>
      </w:pPr>
      <w:r>
        <w:t xml:space="preserve">                                                          "да" - основание)</w:t>
      </w:r>
    </w:p>
    <w:p w:rsidR="0082388D" w:rsidRDefault="0082388D">
      <w:pPr>
        <w:pStyle w:val="ConsPlusNonformat"/>
      </w:pPr>
      <w:bookmarkStart w:id="45" w:name="Par576"/>
      <w:bookmarkEnd w:id="45"/>
      <w:r>
        <w:t>Строка 060. Рекомендации по улучшению и  оздоровлению условий труда, режима</w:t>
      </w:r>
    </w:p>
    <w:p w:rsidR="0082388D" w:rsidRDefault="0082388D">
      <w:pPr>
        <w:pStyle w:val="ConsPlusNonformat"/>
      </w:pPr>
      <w:r>
        <w:t>труда и отдыха, по подбору работников:</w:t>
      </w:r>
    </w:p>
    <w:p w:rsidR="0082388D" w:rsidRDefault="0082388D">
      <w:pPr>
        <w:pStyle w:val="ConsPlusNonformat"/>
      </w:pPr>
    </w:p>
    <w:p w:rsidR="0082388D" w:rsidRDefault="0082388D">
      <w:pPr>
        <w:pStyle w:val="ConsPlusNonformat"/>
      </w:pPr>
      <w:bookmarkStart w:id="46" w:name="Par579"/>
      <w:bookmarkEnd w:id="46"/>
      <w:r>
        <w:t>Строка  070.  Заключение  аттестационной  комиссии  по  комплексной  оценке</w:t>
      </w:r>
    </w:p>
    <w:p w:rsidR="0082388D" w:rsidRDefault="0082388D">
      <w:pPr>
        <w:pStyle w:val="ConsPlusNonformat"/>
      </w:pPr>
      <w:r>
        <w:t>условий труда</w:t>
      </w:r>
    </w:p>
    <w:p w:rsidR="0082388D" w:rsidRDefault="0082388D">
      <w:pPr>
        <w:pStyle w:val="ConsPlusNonformat"/>
      </w:pPr>
    </w:p>
    <w:p w:rsidR="0082388D" w:rsidRDefault="0082388D">
      <w:pPr>
        <w:pStyle w:val="ConsPlusNonformat"/>
      </w:pPr>
      <w:r>
        <w:t>Рабочее место: ____________________________________________________________</w:t>
      </w:r>
    </w:p>
    <w:p w:rsidR="0082388D" w:rsidRDefault="0082388D">
      <w:pPr>
        <w:pStyle w:val="ConsPlusNonformat"/>
      </w:pPr>
      <w:r>
        <w:t xml:space="preserve">                     (аттестовано с комплексной оценкой условий труда</w:t>
      </w:r>
    </w:p>
    <w:p w:rsidR="0082388D" w:rsidRDefault="0082388D">
      <w:pPr>
        <w:pStyle w:val="ConsPlusNonformat"/>
      </w:pPr>
      <w:r>
        <w:t xml:space="preserve">               соответствует (не соответствует) государственным нормативным</w:t>
      </w:r>
    </w:p>
    <w:p w:rsidR="0082388D" w:rsidRDefault="0082388D">
      <w:pPr>
        <w:pStyle w:val="ConsPlusNonformat"/>
      </w:pPr>
      <w:r>
        <w:t xml:space="preserve">                         требованиям охраны труда; не аттестовано)</w:t>
      </w:r>
    </w:p>
    <w:p w:rsidR="0082388D" w:rsidRDefault="0082388D">
      <w:pPr>
        <w:pStyle w:val="ConsPlusNonformat"/>
      </w:pPr>
    </w:p>
    <w:p w:rsidR="0082388D" w:rsidRDefault="0082388D">
      <w:pPr>
        <w:pStyle w:val="ConsPlusNonformat"/>
      </w:pPr>
      <w:r>
        <w:t>Председатель аттестационной комиссии</w:t>
      </w:r>
    </w:p>
    <w:p w:rsidR="0082388D" w:rsidRDefault="0082388D">
      <w:pPr>
        <w:pStyle w:val="ConsPlusNonformat"/>
      </w:pPr>
      <w:r>
        <w:lastRenderedPageBreak/>
        <w:t>_____________________  _____________  _______________________  ____________</w:t>
      </w:r>
    </w:p>
    <w:p w:rsidR="0082388D" w:rsidRDefault="0082388D">
      <w:pPr>
        <w:pStyle w:val="ConsPlusNonformat"/>
      </w:pPr>
      <w:r>
        <w:t xml:space="preserve">     (должность)         (подпись)           (Ф.И.О.)             (дата)</w:t>
      </w:r>
    </w:p>
    <w:p w:rsidR="0082388D" w:rsidRDefault="0082388D">
      <w:pPr>
        <w:pStyle w:val="ConsPlusNonformat"/>
      </w:pPr>
    </w:p>
    <w:p w:rsidR="0082388D" w:rsidRDefault="0082388D">
      <w:pPr>
        <w:pStyle w:val="ConsPlusNonformat"/>
      </w:pPr>
      <w:r>
        <w:t>Члены аттестационной комиссии:</w:t>
      </w:r>
    </w:p>
    <w:p w:rsidR="0082388D" w:rsidRDefault="0082388D">
      <w:pPr>
        <w:pStyle w:val="ConsPlusNonformat"/>
      </w:pPr>
      <w:r>
        <w:t>_____________________  _____________  _______________________  ____________</w:t>
      </w:r>
    </w:p>
    <w:p w:rsidR="0082388D" w:rsidRDefault="0082388D">
      <w:pPr>
        <w:pStyle w:val="ConsPlusNonformat"/>
      </w:pPr>
      <w:r>
        <w:t xml:space="preserve">     (должность)         (подпись)           (Ф.И.О.)             (дата)</w:t>
      </w:r>
    </w:p>
    <w:p w:rsidR="0082388D" w:rsidRDefault="0082388D">
      <w:pPr>
        <w:pStyle w:val="ConsPlusNonformat"/>
      </w:pPr>
      <w:r>
        <w:t>_____________________  _____________  _______________________  ____________</w:t>
      </w:r>
    </w:p>
    <w:p w:rsidR="0082388D" w:rsidRDefault="0082388D">
      <w:pPr>
        <w:pStyle w:val="ConsPlusNonformat"/>
      </w:pPr>
      <w:r>
        <w:t xml:space="preserve">     (должность)         (подпись)           (Ф.И.О.)             (дата)</w:t>
      </w:r>
    </w:p>
    <w:p w:rsidR="0082388D" w:rsidRDefault="0082388D">
      <w:pPr>
        <w:pStyle w:val="ConsPlusNonformat"/>
      </w:pPr>
    </w:p>
    <w:p w:rsidR="0082388D" w:rsidRDefault="0082388D">
      <w:pPr>
        <w:pStyle w:val="ConsPlusNonformat"/>
      </w:pPr>
      <w:r>
        <w:t>С результатами оценки условий труда ознакомлен(ы)</w:t>
      </w:r>
    </w:p>
    <w:p w:rsidR="0082388D" w:rsidRDefault="0082388D">
      <w:pPr>
        <w:pStyle w:val="ConsPlusNonformat"/>
      </w:pPr>
      <w:r>
        <w:t>_______________________  ______________________________  __________________</w:t>
      </w:r>
    </w:p>
    <w:p w:rsidR="0082388D" w:rsidRDefault="0082388D">
      <w:pPr>
        <w:pStyle w:val="ConsPlusNonformat"/>
      </w:pPr>
      <w:r>
        <w:t xml:space="preserve">       (подпись)                    (Ф.И.О.)                   (дата)</w:t>
      </w:r>
    </w:p>
    <w:p w:rsidR="0082388D" w:rsidRDefault="0082388D">
      <w:pPr>
        <w:pStyle w:val="ConsPlusNonformat"/>
      </w:pPr>
      <w:r>
        <w:t>_______________________  ______________________________  __________________</w:t>
      </w:r>
    </w:p>
    <w:p w:rsidR="0082388D" w:rsidRDefault="0082388D">
      <w:pPr>
        <w:pStyle w:val="ConsPlusNonformat"/>
      </w:pPr>
      <w:r>
        <w:t xml:space="preserve">       (подпись)                    (Ф.И.О.)                   (дата)</w:t>
      </w:r>
    </w:p>
    <w:p w:rsidR="0082388D" w:rsidRDefault="0082388D">
      <w:pPr>
        <w:pStyle w:val="ConsPlusNonformat"/>
      </w:pPr>
      <w:r>
        <w:t>_______________________  ______________________________  __________________</w:t>
      </w:r>
    </w:p>
    <w:p w:rsidR="0082388D" w:rsidRDefault="0082388D">
      <w:pPr>
        <w:pStyle w:val="ConsPlusNonformat"/>
      </w:pPr>
      <w:r>
        <w:t xml:space="preserve">       (подпись)                    (Ф.И.О.)                   (дата)</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47" w:name="Par609"/>
      <w:bookmarkEnd w:id="47"/>
      <w:r>
        <w:rPr>
          <w:rFonts w:ascii="Calibri" w:hAnsi="Calibri" w:cs="Calibri"/>
        </w:rPr>
        <w:t>Приложение N 3</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center"/>
        <w:rPr>
          <w:rFonts w:ascii="Calibri" w:hAnsi="Calibri" w:cs="Calibri"/>
        </w:rPr>
      </w:pPr>
      <w:bookmarkStart w:id="48" w:name="Par617"/>
      <w:bookmarkEnd w:id="48"/>
      <w:r>
        <w:rPr>
          <w:rFonts w:ascii="Calibri" w:hAnsi="Calibri" w:cs="Calibri"/>
        </w:rPr>
        <w:t>РЕКОМЕНДАЦИИ</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КАРТЫ АТТЕСТАЦИИ РАБОЧЕГО МЕСТА</w:t>
      </w: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center"/>
        <w:rPr>
          <w:rFonts w:ascii="Calibri" w:hAnsi="Calibri" w:cs="Calibri"/>
        </w:rPr>
      </w:pPr>
    </w:p>
    <w:p w:rsidR="0082388D" w:rsidRDefault="008238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Карта аттестации рабочего места по условиям труда (далее - Карта) является документом, содержащим сведения о фактических условиях труда на рабочем месте, применяемых компенсациях, а также рекомендации по улучшению и оздоровлению условий труда на данном рабочем месте или группе аналогичных 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все аналогичные рабочие места одного наименования составляется одна карта на первое рабочее место из списка аналогичных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заполнении карты указываются: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439" w:history="1">
        <w:r>
          <w:rPr>
            <w:rFonts w:ascii="Calibri" w:hAnsi="Calibri" w:cs="Calibri"/>
            <w:color w:val="0000FF"/>
          </w:rPr>
          <w:t>адресной части</w:t>
        </w:r>
      </w:hyperlink>
      <w:r>
        <w:rPr>
          <w:rFonts w:ascii="Calibri" w:hAnsi="Calibri" w:cs="Calibri"/>
        </w:rPr>
        <w:t xml:space="preserve"> - полное наименование, фактический и юридический адрес работодателя, фамилия, имя, отчество руководителя, телефон, факс, адрес электронной почты, ИНН организации, код организации по ОКПО, код органа государственной власти по </w:t>
      </w:r>
      <w:hyperlink r:id="rId54" w:history="1">
        <w:r>
          <w:rPr>
            <w:rFonts w:ascii="Calibri" w:hAnsi="Calibri" w:cs="Calibri"/>
            <w:color w:val="0000FF"/>
          </w:rPr>
          <w:t>ОКОГУ</w:t>
        </w:r>
      </w:hyperlink>
      <w:r>
        <w:rPr>
          <w:rFonts w:ascii="Calibri" w:hAnsi="Calibri" w:cs="Calibri"/>
        </w:rPr>
        <w:t xml:space="preserve">, код вида экономической деятельности по </w:t>
      </w:r>
      <w:hyperlink r:id="rId55" w:history="1">
        <w:r>
          <w:rPr>
            <w:rFonts w:ascii="Calibri" w:hAnsi="Calibri" w:cs="Calibri"/>
            <w:color w:val="0000FF"/>
          </w:rPr>
          <w:t>ОКВЭД</w:t>
        </w:r>
      </w:hyperlink>
      <w:r>
        <w:rPr>
          <w:rFonts w:ascii="Calibri" w:hAnsi="Calibri" w:cs="Calibri"/>
        </w:rPr>
        <w:t xml:space="preserve"> и код территории по </w:t>
      </w:r>
      <w:hyperlink r:id="rId56" w:history="1">
        <w:r>
          <w:rPr>
            <w:rFonts w:ascii="Calibri" w:hAnsi="Calibri" w:cs="Calibri"/>
            <w:color w:val="0000FF"/>
          </w:rPr>
          <w:t>ОКАТО</w:t>
        </w:r>
      </w:hyperlink>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456" w:history="1">
        <w:r>
          <w:rPr>
            <w:rFonts w:ascii="Calibri" w:hAnsi="Calibri" w:cs="Calibri"/>
            <w:color w:val="0000FF"/>
          </w:rPr>
          <w:t>подстрочнике</w:t>
        </w:r>
      </w:hyperlink>
      <w:r>
        <w:rPr>
          <w:rFonts w:ascii="Calibri" w:hAnsi="Calibri" w:cs="Calibri"/>
        </w:rPr>
        <w:t xml:space="preserve"> "наименование профессии (должности) работника" - профессия (должность) работника в соответствии со штатным расписанием организации, утвержденным работодателем. Коды профессий (должностей) работников заполняются в соответствии с </w:t>
      </w:r>
      <w:hyperlink r:id="rId57" w:history="1">
        <w:r>
          <w:rPr>
            <w:rFonts w:ascii="Calibri" w:hAnsi="Calibri" w:cs="Calibri"/>
            <w:color w:val="0000FF"/>
          </w:rPr>
          <w:t>ОК 016-94</w:t>
        </w:r>
      </w:hyperlink>
      <w:r>
        <w:rPr>
          <w:rFonts w:ascii="Calibri" w:hAnsi="Calibri" w:cs="Calibri"/>
        </w:rPr>
        <w:t>. Код профессии (должности) может содержать дополнительный фасет, указывающий, что данная профессия (должность) является производной.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профессии (должности) в </w:t>
      </w:r>
      <w:hyperlink r:id="rId58" w:history="1">
        <w:r>
          <w:rPr>
            <w:rFonts w:ascii="Calibri" w:hAnsi="Calibri" w:cs="Calibri"/>
            <w:color w:val="0000FF"/>
          </w:rPr>
          <w:t>ОК-016-94</w:t>
        </w:r>
      </w:hyperlink>
      <w:r>
        <w:rPr>
          <w:rFonts w:ascii="Calibri" w:hAnsi="Calibri" w:cs="Calibri"/>
        </w:rPr>
        <w:t xml:space="preserve"> в подстрочнике строки "код по ОК-016-94" делается запись: "Отсутствует".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наименованию профессии (должности) допускается дописывать в скобках уточняющие сведения, облегчающие идентификацию рабочего места;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459" w:history="1">
        <w:r>
          <w:rPr>
            <w:rFonts w:ascii="Calibri" w:hAnsi="Calibri" w:cs="Calibri"/>
            <w:color w:val="0000FF"/>
          </w:rPr>
          <w:t>строке</w:t>
        </w:r>
      </w:hyperlink>
      <w:r>
        <w:rPr>
          <w:rFonts w:ascii="Calibri" w:hAnsi="Calibri" w:cs="Calibri"/>
        </w:rPr>
        <w:t xml:space="preserve"> "Наименование структурного подразделения" - наименование структурного </w:t>
      </w:r>
      <w:r>
        <w:rPr>
          <w:rFonts w:ascii="Calibri" w:hAnsi="Calibri" w:cs="Calibri"/>
        </w:rPr>
        <w:lastRenderedPageBreak/>
        <w:t>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60" w:history="1">
        <w:r>
          <w:rPr>
            <w:rFonts w:ascii="Calibri" w:hAnsi="Calibri" w:cs="Calibri"/>
            <w:color w:val="0000FF"/>
          </w:rPr>
          <w:t>строке</w:t>
        </w:r>
      </w:hyperlink>
      <w:r>
        <w:rPr>
          <w:rFonts w:ascii="Calibri" w:hAnsi="Calibri" w:cs="Calibri"/>
        </w:rPr>
        <w:t xml:space="preserve"> "Количество и номера аналогичных рабочих мест ("РМ")" - количество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461" w:history="1">
        <w:r>
          <w:rPr>
            <w:rFonts w:ascii="Calibri" w:hAnsi="Calibri" w:cs="Calibri"/>
            <w:color w:val="0000FF"/>
          </w:rPr>
          <w:t>строке 010</w:t>
        </w:r>
      </w:hyperlink>
      <w:r>
        <w:rPr>
          <w:rFonts w:ascii="Calibri" w:hAnsi="Calibri" w:cs="Calibri"/>
        </w:rPr>
        <w:t xml:space="preserve"> - номер и наименование выпуска Единого тарифно-квалификационного справочника работ и профессий рабочих (ЕТКС), а также наименование раздела Единого квалификационного справочника должностей руководителей, специалистов и служащих (ЕКС);</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463" w:history="1">
        <w:r>
          <w:rPr>
            <w:rFonts w:ascii="Calibri" w:hAnsi="Calibri" w:cs="Calibri"/>
            <w:color w:val="0000FF"/>
          </w:rPr>
          <w:t>строке 020</w:t>
        </w:r>
      </w:hyperlink>
      <w:r>
        <w:rPr>
          <w:rFonts w:ascii="Calibri" w:hAnsi="Calibri" w:cs="Calibri"/>
        </w:rPr>
        <w:t xml:space="preserve"> - численность работающих по штатному расписанию или фактическая численность работников за месяц, предшествовавший заполнению Карты, с указанием из них женщин и лиц моложе 18 лет;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w:anchor="Par468" w:history="1">
        <w:r>
          <w:rPr>
            <w:rFonts w:ascii="Calibri" w:hAnsi="Calibri" w:cs="Calibri"/>
            <w:color w:val="0000FF"/>
          </w:rPr>
          <w:t>строке 021</w:t>
        </w:r>
      </w:hyperlink>
      <w:r>
        <w:rPr>
          <w:rFonts w:ascii="Calibri" w:hAnsi="Calibri" w:cs="Calibri"/>
        </w:rPr>
        <w:t xml:space="preserve"> - перечень используемых на рабочем месте оборудования (с указанием марки, регистрационного номера и года выпуска), материалов и сырья;</w:t>
      </w:r>
    </w:p>
    <w:p w:rsidR="0082388D" w:rsidRDefault="008238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59" w:history="1">
        <w:r>
          <w:rPr>
            <w:rFonts w:ascii="Calibri" w:hAnsi="Calibri" w:cs="Calibri"/>
            <w:color w:val="0000FF"/>
          </w:rPr>
          <w:t>Приказа</w:t>
        </w:r>
      </w:hyperlink>
      <w:r>
        <w:rPr>
          <w:rFonts w:ascii="Calibri" w:hAnsi="Calibri" w:cs="Calibri"/>
        </w:rPr>
        <w:t xml:space="preserve"> Минтруда России от 12.12.2012 N 590н)</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470" w:history="1">
        <w:r>
          <w:rPr>
            <w:rFonts w:ascii="Calibri" w:hAnsi="Calibri" w:cs="Calibri"/>
            <w:color w:val="0000FF"/>
          </w:rPr>
          <w:t>строке 030</w:t>
        </w:r>
      </w:hyperlink>
      <w:r>
        <w:rPr>
          <w:rFonts w:ascii="Calibri" w:hAnsi="Calibri" w:cs="Calibri"/>
        </w:rPr>
        <w:t xml:space="preserve"> - сведения об оценке условий труда (на основе результатов оценки условий труда по степени вредности и опасности факторов производственной среды и трудового процесса, по травмоопасности, по обеспеченности работников СИЗ):</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к </w:t>
      </w:r>
      <w:hyperlink w:anchor="Par471" w:history="1">
        <w:r>
          <w:rPr>
            <w:rFonts w:ascii="Calibri" w:hAnsi="Calibri" w:cs="Calibri"/>
            <w:color w:val="0000FF"/>
          </w:rPr>
          <w:t>подпункту "а"</w:t>
        </w:r>
      </w:hyperlink>
      <w:r>
        <w:rPr>
          <w:rFonts w:ascii="Calibri" w:hAnsi="Calibri" w:cs="Calibri"/>
        </w:rPr>
        <w:t xml:space="preserve"> "по степени вредности и опасности факторов производственной среды и трудового процесса":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графе "Наименование факторов производственной среды и трудового процесса" указываются факторы производственной среды (химические, биологические, физические) и трудового процесса (тяжесть, напряженность);</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графу "Класс условий труда" заносятся итоговые оценки присущих соответствующему рабочему месту факторов производственной среды и трудового процесса из соответствующих протоколов инструментальных измерений.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эффективном использовании средств индивидуальной защиты указывается оценка факторов производственной среды (химических, биологических, физических) и трудового процесса (тяжесть, напряженность) с учетом использования эффективных СИЗ, соответствующих требованиям государственных стандартов, определяющих методы оценки эффективности использования СИЗ.</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подстрочнике "Выполняются работы в особых условиях труда или выполняются работы в особых условиях труда, связанных с наличием чрезвычайных ситуаций" делается запись "да", если на рабочем месте выполняются работы в особых условиях труда или на рабочем месте выполняются работы в особых условиях труда, связанных с наличием чрезвычайных ситуаций, запись "нет" - если указанные выше работы не выполняются;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подстрочнике </w:t>
      </w:r>
      <w:hyperlink w:anchor="Par536" w:history="1">
        <w:r>
          <w:rPr>
            <w:rFonts w:ascii="Calibri" w:hAnsi="Calibri" w:cs="Calibri"/>
            <w:color w:val="0000FF"/>
          </w:rPr>
          <w:t>подпункта "б"</w:t>
        </w:r>
      </w:hyperlink>
      <w:r>
        <w:rPr>
          <w:rFonts w:ascii="Calibri" w:hAnsi="Calibri" w:cs="Calibri"/>
        </w:rPr>
        <w:t xml:space="preserve"> "по травмоопасности" указывается класс травмоопасности из протокола оценки травмоопасности рабочих мест;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подстрочнике </w:t>
      </w:r>
      <w:hyperlink w:anchor="Par538" w:history="1">
        <w:r>
          <w:rPr>
            <w:rFonts w:ascii="Calibri" w:hAnsi="Calibri" w:cs="Calibri"/>
            <w:color w:val="0000FF"/>
          </w:rPr>
          <w:t>подпункта "в"</w:t>
        </w:r>
      </w:hyperlink>
      <w:r>
        <w:rPr>
          <w:rFonts w:ascii="Calibri" w:hAnsi="Calibri" w:cs="Calibri"/>
        </w:rPr>
        <w:t xml:space="preserve"> "по обеспеченности СИЗ" указывается оценка из протокола оценки обеспеченности работников СИЗ на рабочем месте - соответствуют или не соответствуют требованиям обеспеченности работников СИЗ;</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w:anchor="Par542" w:history="1">
        <w:r>
          <w:rPr>
            <w:rFonts w:ascii="Calibri" w:hAnsi="Calibri" w:cs="Calibri"/>
            <w:color w:val="0000FF"/>
          </w:rPr>
          <w:t>строке 040</w:t>
        </w:r>
      </w:hyperlink>
      <w:r>
        <w:rPr>
          <w:rFonts w:ascii="Calibri" w:hAnsi="Calibri" w:cs="Calibri"/>
        </w:rPr>
        <w:t xml:space="preserve"> - сведения о компенсациях работникам за тяжелую работу, работу с вредными и (или) опасными и иными особыми условиями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указываются фактические данные и данные о необходимости предоставления компенсаций по результатам оценки условий труда с соответствующим обоснованием:</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"Виды компенсаций" указывается наименование компенсаций, предоставляемых работникам, занятым на работах с вредными и (или) опасными условиями труда;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"Фактическое наличие" приводятся фактические размеры повышения оплаты труда, ежегодного дополнительного оплачиваемого отпуска,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продолжительности рабочего времени (при их наличии), а также отражается факт выдачи молока или других равноценных пищевых продуктов ("да" или "нет") работникам, занятым на тяжелых работах, работах с вредными и (или) опасными и иными особыми условиями труда; при отсутствии компенсаций делается запись "нет".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"По результатам оценки условий труда" приводятся данные о необходимости </w:t>
      </w:r>
      <w:r>
        <w:rPr>
          <w:rFonts w:ascii="Calibri" w:hAnsi="Calibri" w:cs="Calibri"/>
        </w:rPr>
        <w:lastRenderedPageBreak/>
        <w:t>установления компенсаций работникам, занятым на работах с вредными и (или) опасными условиями труда, а также основание для предоставления компенсаций:</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первом ярусе "необходимость в установлении компенсации" графы отражается необходимость предоставления соответствующей компенсации и делается запись "да" или "нет";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втором ярусе "основание" графы указываются соответствующие действующие нормативные правовые акты со ссылкой на разделы, главы, статьи, пункты, при их отсутствии делается запись "отсутствует".</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установленные действующими нормативными правовыми актами отдельным категориям работников, а также при выполнении отдельных видов работ, учитывающих специфику условий труда таких работ, в том числе в районах с особыми климатическими условиями, сохраняются за работником вне зависимости от фактической оценки условий труда и заносятся в строку 040;</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w:anchor="Par570" w:history="1">
        <w:r>
          <w:rPr>
            <w:rFonts w:ascii="Calibri" w:hAnsi="Calibri" w:cs="Calibri"/>
            <w:color w:val="0000FF"/>
          </w:rPr>
          <w:t>строке 041</w:t>
        </w:r>
      </w:hyperlink>
      <w:r>
        <w:rPr>
          <w:rFonts w:ascii="Calibri" w:hAnsi="Calibri" w:cs="Calibri"/>
        </w:rPr>
        <w:t xml:space="preserve"> - сведения о праве на досрочное назначение трудовой пенсии, делается запись "нет" или "да" с указанием главы, статьи, пункта Федерального </w:t>
      </w:r>
      <w:hyperlink r:id="rId60" w:history="1">
        <w:r>
          <w:rPr>
            <w:rFonts w:ascii="Calibri" w:hAnsi="Calibri" w:cs="Calibri"/>
            <w:color w:val="0000FF"/>
          </w:rPr>
          <w:t>закона</w:t>
        </w:r>
      </w:hyperlink>
      <w:r>
        <w:rPr>
          <w:rFonts w:ascii="Calibri" w:hAnsi="Calibri" w:cs="Calibri"/>
        </w:rPr>
        <w:t xml:space="preserve"> от 17 декабря 2001 г. N 173-ФЗ "О трудовых пенсиях в Российской Федерации" (Собрание законодательства Российской Федерации, 2001, N 52 (ч. I), ст. 4920; 2002, N 30, ст. 3033; 2003, N 1, ст. 13; 2004, N 27, ст. 2711; N 35, ст. 3607; 2005, N 8, ст. 605; 2006, N 23, ст. 2377, 2384; 2007, N 40, ст. 4711; N 45, ст. 5421; N 49, ст. 6073; 2008, N 18, ст. 1942; N 30 (ч. I), ст. 3602, 3612; N 52 (ч. I), ст. 6224; 2009, N 1, ст. 27; N 18 (ч. I), ст. 2152; N 26, ст. 3128;, N 29, ст. 3265; N 30, ст. 3739; N 52 (ч. I), ст. 6454; 2010, N 31, ст. 4196) и нормативных правовых актов Правительства Российской Федерации.</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право на льготное пенсионное обеспечение установлено </w:t>
      </w:r>
      <w:hyperlink r:id="rId61" w:history="1">
        <w:r>
          <w:rPr>
            <w:rFonts w:ascii="Calibri" w:hAnsi="Calibri" w:cs="Calibri"/>
            <w:color w:val="0000FF"/>
          </w:rPr>
          <w:t>Постановлением</w:t>
        </w:r>
      </w:hyperlink>
      <w:r>
        <w:rPr>
          <w:rFonts w:ascii="Calibri" w:hAnsi="Calibri" w:cs="Calibri"/>
        </w:rPr>
        <w:t xml:space="preserve">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(Собрание постановлений Союза Советских Социалистических Республик, 1991, N 21 - 22, ст. 85; N 25 - 26, ст. 100), то указывается номер списка, вид производства, вид работ, код профессии (должности) в списке;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w:anchor="Par573" w:history="1">
        <w:r>
          <w:rPr>
            <w:rFonts w:ascii="Calibri" w:hAnsi="Calibri" w:cs="Calibri"/>
            <w:color w:val="0000FF"/>
          </w:rPr>
          <w:t>строке 050</w:t>
        </w:r>
      </w:hyperlink>
      <w:r>
        <w:rPr>
          <w:rFonts w:ascii="Calibri" w:hAnsi="Calibri" w:cs="Calibri"/>
        </w:rPr>
        <w:t xml:space="preserve"> - сведения о необходимости проведения медицинских осмотров с указанием соответствующих нормативных правовых актов со ссылкой на разделы, главы, статьи или пункты в случае необходимости проведения указанных осмотров;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w:anchor="Par576" w:history="1">
        <w:r>
          <w:rPr>
            <w:rFonts w:ascii="Calibri" w:hAnsi="Calibri" w:cs="Calibri"/>
            <w:color w:val="0000FF"/>
          </w:rPr>
          <w:t>строке 060</w:t>
        </w:r>
      </w:hyperlink>
      <w:r>
        <w:rPr>
          <w:rFonts w:ascii="Calibri" w:hAnsi="Calibri" w:cs="Calibri"/>
        </w:rPr>
        <w:t xml:space="preserve"> - рекомендации по улучшению и оздоровлению условий труда, режиму труда и отдыха, подбору работников.</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подбору работников основываются на требованиях нормативных правовых актов, запрещающих труд женщин и лиц моложе восемнадцати лет во вредных и (или) опасных условиях;</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w:anchor="Par579" w:history="1">
        <w:r>
          <w:rPr>
            <w:rFonts w:ascii="Calibri" w:hAnsi="Calibri" w:cs="Calibri"/>
            <w:color w:val="0000FF"/>
          </w:rPr>
          <w:t>строке 070</w:t>
        </w:r>
      </w:hyperlink>
      <w:r>
        <w:rPr>
          <w:rFonts w:ascii="Calibri" w:hAnsi="Calibri" w:cs="Calibri"/>
        </w:rPr>
        <w:t xml:space="preserve"> - заключение аттестационной комиссии по результатам аттестации данного рабочего места.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подписывается председателем, членами аттестационной комиссии с указанием их должности. Карта также подписывается работниками, работающими на данном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49" w:name="Par665"/>
      <w:bookmarkEnd w:id="49"/>
      <w:r>
        <w:rPr>
          <w:rFonts w:ascii="Calibri" w:hAnsi="Calibri" w:cs="Calibri"/>
        </w:rPr>
        <w:t>Приложение N 4</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(полное наименование работодателя)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                                                                         │</w:t>
      </w:r>
    </w:p>
    <w:p w:rsidR="0082388D" w:rsidRDefault="0082388D">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(адрес работодателя, индекс, фамилия, имя, отчество руководителя,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                 телефон, факс, адрес электронной почты)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ИНН     │     Код     │    Код органа    │   Код вида   │    Код     │</w:t>
      </w:r>
    </w:p>
    <w:p w:rsidR="0082388D" w:rsidRDefault="0082388D">
      <w:pPr>
        <w:pStyle w:val="ConsPlusCell"/>
        <w:rPr>
          <w:rFonts w:ascii="Courier New" w:hAnsi="Courier New" w:cs="Courier New"/>
          <w:sz w:val="20"/>
          <w:szCs w:val="20"/>
        </w:rPr>
      </w:pPr>
      <w:r>
        <w:rPr>
          <w:rFonts w:ascii="Courier New" w:hAnsi="Courier New" w:cs="Courier New"/>
          <w:sz w:val="20"/>
          <w:szCs w:val="20"/>
        </w:rPr>
        <w:t>│работодателя│работодателя │ государственной  │экономической │территории  │</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по ОКПО   │ власти по </w:t>
      </w:r>
      <w:hyperlink r:id="rId62" w:history="1">
        <w:r>
          <w:rPr>
            <w:rFonts w:ascii="Courier New" w:hAnsi="Courier New" w:cs="Courier New"/>
            <w:color w:val="0000FF"/>
            <w:sz w:val="20"/>
            <w:szCs w:val="20"/>
          </w:rPr>
          <w:t>ОКОГУ</w:t>
        </w:r>
      </w:hyperlink>
      <w:r>
        <w:rPr>
          <w:rFonts w:ascii="Courier New" w:hAnsi="Courier New" w:cs="Courier New"/>
          <w:sz w:val="20"/>
          <w:szCs w:val="20"/>
        </w:rPr>
        <w:t xml:space="preserve">  │ деятельности │ по </w:t>
      </w:r>
      <w:hyperlink r:id="rId63" w:history="1">
        <w:r>
          <w:rPr>
            <w:rFonts w:ascii="Courier New" w:hAnsi="Courier New" w:cs="Courier New"/>
            <w:color w:val="0000FF"/>
            <w:sz w:val="20"/>
            <w:szCs w:val="20"/>
          </w:rPr>
          <w:t>ОКАТО</w:t>
        </w:r>
      </w:hyperlink>
      <w:r>
        <w:rPr>
          <w:rFonts w:ascii="Courier New" w:hAnsi="Courier New" w:cs="Courier New"/>
          <w:sz w:val="20"/>
          <w:szCs w:val="20"/>
        </w:rPr>
        <w:t xml:space="preserve">   │</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                  │   по </w:t>
      </w:r>
      <w:hyperlink r:id="rId64" w:history="1">
        <w:r>
          <w:rPr>
            <w:rFonts w:ascii="Courier New" w:hAnsi="Courier New" w:cs="Courier New"/>
            <w:color w:val="0000FF"/>
            <w:sz w:val="20"/>
            <w:szCs w:val="20"/>
          </w:rPr>
          <w:t>ОКВЭД</w:t>
        </w:r>
      </w:hyperlink>
      <w:r>
        <w:rPr>
          <w:rFonts w:ascii="Courier New" w:hAnsi="Courier New" w:cs="Courier New"/>
          <w:sz w:val="20"/>
          <w:szCs w:val="20"/>
        </w:rPr>
        <w:t xml:space="preserve">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             │                  │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50" w:name="Par691"/>
      <w:bookmarkEnd w:id="50"/>
      <w:r>
        <w:t xml:space="preserve">                                 ПРОТОКОЛ</w:t>
      </w:r>
    </w:p>
    <w:p w:rsidR="0082388D" w:rsidRDefault="0082388D">
      <w:pPr>
        <w:pStyle w:val="ConsPlusNonformat"/>
      </w:pPr>
      <w:r>
        <w:t xml:space="preserve">                   ОЦЕНКИ ТРАВМООПАСНОСТИ РАБОЧЕГО МЕСТА</w:t>
      </w:r>
    </w:p>
    <w:p w:rsidR="0082388D" w:rsidRDefault="0082388D">
      <w:pPr>
        <w:pStyle w:val="ConsPlusNonformat"/>
      </w:pPr>
      <w:r>
        <w:t xml:space="preserve">                  N ____________________________________</w:t>
      </w:r>
    </w:p>
    <w:p w:rsidR="0082388D" w:rsidRDefault="0082388D">
      <w:pPr>
        <w:pStyle w:val="ConsPlusNonformat"/>
      </w:pPr>
      <w:r>
        <w:t xml:space="preserve">                    (идентификационный номер протокола)</w:t>
      </w:r>
    </w:p>
    <w:p w:rsidR="0082388D" w:rsidRDefault="0082388D">
      <w:pPr>
        <w:pStyle w:val="ConsPlusNonformat"/>
      </w:pPr>
      <w:r>
        <w:t xml:space="preserve">             ________________________________________________</w:t>
      </w:r>
    </w:p>
    <w:p w:rsidR="0082388D" w:rsidRDefault="0082388D">
      <w:pPr>
        <w:pStyle w:val="ConsPlusNonformat"/>
      </w:pPr>
      <w:r>
        <w:t xml:space="preserve">                          (профессия, должность)</w:t>
      </w:r>
    </w:p>
    <w:p w:rsidR="0082388D" w:rsidRDefault="0082388D">
      <w:pPr>
        <w:pStyle w:val="ConsPlusNonformat"/>
      </w:pPr>
      <w:r>
        <w:t>1. Дата проведения оценки: ________________________________________________</w:t>
      </w:r>
    </w:p>
    <w:p w:rsidR="0082388D" w:rsidRDefault="0082388D">
      <w:pPr>
        <w:pStyle w:val="ConsPlusNonformat"/>
      </w:pPr>
      <w:r>
        <w:t>2. Наименование аттестующей организации: __________________________________</w:t>
      </w:r>
    </w:p>
    <w:p w:rsidR="0082388D" w:rsidRDefault="0082388D">
      <w:pPr>
        <w:pStyle w:val="ConsPlusNonformat"/>
      </w:pPr>
      <w:r>
        <w:t>3. Перечень применяемого производственного оборудования, инструментов</w:t>
      </w:r>
    </w:p>
    <w:p w:rsidR="0082388D" w:rsidRDefault="0082388D">
      <w:pPr>
        <w:pStyle w:val="ConsPlusNonformat"/>
      </w:pPr>
      <w:r>
        <w:t>и приспособлений, используемых на рабочем месте:</w:t>
      </w:r>
    </w:p>
    <w:p w:rsidR="0082388D" w:rsidRDefault="0082388D">
      <w:pPr>
        <w:pStyle w:val="ConsPlusNonformat"/>
      </w:pPr>
      <w:r>
        <w:t>___________________________________________________________________________</w:t>
      </w:r>
    </w:p>
    <w:p w:rsidR="0082388D" w:rsidRDefault="0082388D">
      <w:pPr>
        <w:pStyle w:val="ConsPlusNonformat"/>
      </w:pPr>
      <w:r>
        <w:t>4.  Перечень  нормативных  правовых  актов  по  охране  труда, используемых</w:t>
      </w:r>
    </w:p>
    <w:p w:rsidR="0082388D" w:rsidRDefault="0082388D">
      <w:pPr>
        <w:pStyle w:val="ConsPlusNonformat"/>
      </w:pPr>
      <w:r>
        <w:t>при оценке травмоопасности рабочего места:</w:t>
      </w:r>
    </w:p>
    <w:p w:rsidR="0082388D" w:rsidRDefault="0082388D">
      <w:pPr>
        <w:pStyle w:val="ConsPlusNonformat"/>
      </w:pPr>
      <w:r>
        <w:t>___________________________________________________________________________</w:t>
      </w:r>
    </w:p>
    <w:p w:rsidR="0082388D" w:rsidRDefault="0082388D">
      <w:pPr>
        <w:pStyle w:val="ConsPlusNonformat"/>
      </w:pPr>
      <w:r>
        <w:t>5. Результаты оценки травмоопасности рабочего места: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08"/>
        <w:gridCol w:w="1624"/>
        <w:gridCol w:w="1972"/>
        <w:gridCol w:w="2436"/>
        <w:gridCol w:w="1624"/>
      </w:tblGrid>
      <w:tr w:rsidR="0082388D">
        <w:tblPrEx>
          <w:tblCellMar>
            <w:top w:w="0" w:type="dxa"/>
            <w:bottom w:w="0" w:type="dxa"/>
          </w:tblCellMar>
        </w:tblPrEx>
        <w:trPr>
          <w:trHeight w:val="1200"/>
          <w:tblCellSpacing w:w="5" w:type="nil"/>
        </w:trPr>
        <w:tc>
          <w:tcPr>
            <w:tcW w:w="150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Нормативный</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акт    </w:t>
            </w:r>
          </w:p>
        </w:tc>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правовых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актов    </w:t>
            </w:r>
          </w:p>
        </w:tc>
        <w:tc>
          <w:tcPr>
            <w:tcW w:w="197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Фактическое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оценки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травмоопасности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рабочем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месте     </w:t>
            </w:r>
          </w:p>
        </w:tc>
        <w:tc>
          <w:tcPr>
            <w:tcW w:w="243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Оценка соответствия</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травмоопасности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рабочего места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нормативным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правовым актам по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охране труда    </w:t>
            </w:r>
          </w:p>
        </w:tc>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tc>
      </w:tr>
      <w:tr w:rsidR="0082388D">
        <w:tblPrEx>
          <w:tblCellMar>
            <w:top w:w="0" w:type="dxa"/>
            <w:bottom w:w="0" w:type="dxa"/>
          </w:tblCellMar>
        </w:tblPrEx>
        <w:trPr>
          <w:tblCellSpacing w:w="5" w:type="nil"/>
        </w:trPr>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7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6. Выводы по результатам оценки:</w:t>
      </w:r>
    </w:p>
    <w:p w:rsidR="0082388D" w:rsidRDefault="0082388D">
      <w:pPr>
        <w:pStyle w:val="ConsPlusNonformat"/>
      </w:pPr>
      <w:r>
        <w:t>производственное оборудование: ___________________________________________;</w:t>
      </w:r>
    </w:p>
    <w:p w:rsidR="0082388D" w:rsidRDefault="0082388D">
      <w:pPr>
        <w:pStyle w:val="ConsPlusNonformat"/>
      </w:pPr>
      <w:r>
        <w:t xml:space="preserve">                                    (соответствует (не соответствует)</w:t>
      </w:r>
    </w:p>
    <w:p w:rsidR="0082388D" w:rsidRDefault="0082388D">
      <w:pPr>
        <w:pStyle w:val="ConsPlusNonformat"/>
      </w:pPr>
      <w:r>
        <w:t xml:space="preserve">                                   нормативным требованиям (указываются</w:t>
      </w:r>
    </w:p>
    <w:p w:rsidR="0082388D" w:rsidRDefault="0082388D">
      <w:pPr>
        <w:pStyle w:val="ConsPlusNonformat"/>
      </w:pPr>
      <w:r>
        <w:t xml:space="preserve">                                  пункты требований, по которым выявлено</w:t>
      </w:r>
    </w:p>
    <w:p w:rsidR="0082388D" w:rsidRDefault="0082388D">
      <w:pPr>
        <w:pStyle w:val="ConsPlusNonformat"/>
      </w:pPr>
      <w:r>
        <w:t xml:space="preserve">                                             несоответствие))</w:t>
      </w:r>
    </w:p>
    <w:p w:rsidR="0082388D" w:rsidRDefault="0082388D">
      <w:pPr>
        <w:pStyle w:val="ConsPlusNonformat"/>
      </w:pPr>
      <w:r>
        <w:t>приспособления и инструменты: ____________________________________________;</w:t>
      </w:r>
    </w:p>
    <w:p w:rsidR="0082388D" w:rsidRDefault="0082388D">
      <w:pPr>
        <w:pStyle w:val="ConsPlusNonformat"/>
      </w:pPr>
      <w:r>
        <w:t xml:space="preserve">                                    (соответствуют (не соответствует)</w:t>
      </w:r>
    </w:p>
    <w:p w:rsidR="0082388D" w:rsidRDefault="0082388D">
      <w:pPr>
        <w:pStyle w:val="ConsPlusNonformat"/>
      </w:pPr>
      <w:r>
        <w:t xml:space="preserve">                                   нормативным требованиям (указываются</w:t>
      </w:r>
    </w:p>
    <w:p w:rsidR="0082388D" w:rsidRDefault="0082388D">
      <w:pPr>
        <w:pStyle w:val="ConsPlusNonformat"/>
      </w:pPr>
      <w:r>
        <w:t xml:space="preserve">                                  пункты требований, по которым выявлено</w:t>
      </w:r>
    </w:p>
    <w:p w:rsidR="0082388D" w:rsidRDefault="0082388D">
      <w:pPr>
        <w:pStyle w:val="ConsPlusNonformat"/>
      </w:pPr>
      <w:r>
        <w:t xml:space="preserve">                                             несоответствие))</w:t>
      </w:r>
    </w:p>
    <w:p w:rsidR="0082388D" w:rsidRDefault="0082388D">
      <w:pPr>
        <w:pStyle w:val="ConsPlusNonformat"/>
      </w:pPr>
      <w:r>
        <w:t>обучение и инструктаж проводятся: ________________________________________;</w:t>
      </w:r>
    </w:p>
    <w:p w:rsidR="0082388D" w:rsidRDefault="0082388D">
      <w:pPr>
        <w:pStyle w:val="ConsPlusNonformat"/>
      </w:pPr>
      <w:r>
        <w:t xml:space="preserve">                                   (в соответствии (не в соответствии)</w:t>
      </w:r>
    </w:p>
    <w:p w:rsidR="0082388D" w:rsidRDefault="0082388D">
      <w:pPr>
        <w:pStyle w:val="ConsPlusNonformat"/>
      </w:pPr>
      <w:r>
        <w:t xml:space="preserve">                                с нормативными требованиями охраны труда</w:t>
      </w:r>
    </w:p>
    <w:p w:rsidR="0082388D" w:rsidRDefault="0082388D">
      <w:pPr>
        <w:pStyle w:val="ConsPlusNonformat"/>
      </w:pPr>
      <w:r>
        <w:t xml:space="preserve">                               (указываются пункты требований, по которым</w:t>
      </w:r>
    </w:p>
    <w:p w:rsidR="0082388D" w:rsidRDefault="0082388D">
      <w:pPr>
        <w:pStyle w:val="ConsPlusNonformat"/>
      </w:pPr>
      <w:r>
        <w:t xml:space="preserve">                                        выявлено несоответствие))</w:t>
      </w:r>
    </w:p>
    <w:p w:rsidR="0082388D" w:rsidRDefault="0082388D">
      <w:pPr>
        <w:pStyle w:val="ConsPlusNonformat"/>
      </w:pPr>
      <w:r>
        <w:t>дополнительные объекты оценки: ___________________________________________.</w:t>
      </w:r>
    </w:p>
    <w:p w:rsidR="0082388D" w:rsidRDefault="0082388D">
      <w:pPr>
        <w:pStyle w:val="ConsPlusNonformat"/>
      </w:pPr>
      <w:r>
        <w:t xml:space="preserve">                                    (соответствуют (не соответствует)</w:t>
      </w:r>
    </w:p>
    <w:p w:rsidR="0082388D" w:rsidRDefault="0082388D">
      <w:pPr>
        <w:pStyle w:val="ConsPlusNonformat"/>
      </w:pPr>
      <w:r>
        <w:t xml:space="preserve">                                   нормативным требованиям (указываются</w:t>
      </w:r>
    </w:p>
    <w:p w:rsidR="0082388D" w:rsidRDefault="0082388D">
      <w:pPr>
        <w:pStyle w:val="ConsPlusNonformat"/>
      </w:pPr>
      <w:r>
        <w:t xml:space="preserve">                                  пункты требований, по которым выявлено</w:t>
      </w:r>
    </w:p>
    <w:p w:rsidR="0082388D" w:rsidRDefault="0082388D">
      <w:pPr>
        <w:pStyle w:val="ConsPlusNonformat"/>
      </w:pPr>
      <w:r>
        <w:t xml:space="preserve">                                             несоответствие))</w:t>
      </w:r>
    </w:p>
    <w:p w:rsidR="0082388D" w:rsidRDefault="0082388D">
      <w:pPr>
        <w:pStyle w:val="ConsPlusNonformat"/>
      </w:pPr>
      <w:r>
        <w:t>7. Условия труда на рабочем месте по травмоопасности относятся к классу ___</w:t>
      </w:r>
    </w:p>
    <w:p w:rsidR="0082388D" w:rsidRDefault="0082388D">
      <w:pPr>
        <w:pStyle w:val="ConsPlusNonformat"/>
      </w:pPr>
    </w:p>
    <w:p w:rsidR="0082388D" w:rsidRDefault="0082388D">
      <w:pPr>
        <w:pStyle w:val="ConsPlusNonformat"/>
      </w:pPr>
      <w:r>
        <w:t>Специалист(ы) аттестующей организации, проводивший(е) оценку:</w:t>
      </w:r>
    </w:p>
    <w:p w:rsidR="0082388D" w:rsidRDefault="0082388D">
      <w:pPr>
        <w:pStyle w:val="ConsPlusNonformat"/>
      </w:pPr>
      <w:r>
        <w:lastRenderedPageBreak/>
        <w:t>_______________________         _______________         ___________________</w:t>
      </w:r>
    </w:p>
    <w:p w:rsidR="0082388D" w:rsidRDefault="0082388D">
      <w:pPr>
        <w:pStyle w:val="ConsPlusNonformat"/>
      </w:pPr>
      <w:r>
        <w:t xml:space="preserve">      (должность)                  (подпись)                 (Ф.И.О.)</w:t>
      </w:r>
    </w:p>
    <w:p w:rsidR="0082388D" w:rsidRDefault="0082388D">
      <w:pPr>
        <w:pStyle w:val="ConsPlusNonformat"/>
      </w:pPr>
    </w:p>
    <w:p w:rsidR="0082388D" w:rsidRDefault="0082388D">
      <w:pPr>
        <w:pStyle w:val="ConsPlusNonformat"/>
      </w:pPr>
      <w:r>
        <w:t>Ответственное лицо аттестующей организации</w:t>
      </w:r>
    </w:p>
    <w:p w:rsidR="0082388D" w:rsidRDefault="0082388D">
      <w:pPr>
        <w:pStyle w:val="ConsPlusNonformat"/>
      </w:pPr>
      <w:r>
        <w:t>_______________________        ________________         ___________________</w:t>
      </w:r>
    </w:p>
    <w:p w:rsidR="0082388D" w:rsidRDefault="0082388D">
      <w:pPr>
        <w:pStyle w:val="ConsPlusNonformat"/>
      </w:pPr>
      <w:r>
        <w:t xml:space="preserve">      (должность)                  (подпись)                 (Ф.И.О.)</w:t>
      </w:r>
    </w:p>
    <w:p w:rsidR="0082388D" w:rsidRDefault="0082388D">
      <w:pPr>
        <w:pStyle w:val="ConsPlusNonformat"/>
      </w:pPr>
    </w:p>
    <w:p w:rsidR="0082388D" w:rsidRDefault="0082388D">
      <w:pPr>
        <w:pStyle w:val="ConsPlusNonformat"/>
      </w:pPr>
      <w:r>
        <w:t>М.П.</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51" w:name="Par755"/>
      <w:bookmarkEnd w:id="51"/>
      <w:r>
        <w:rPr>
          <w:rFonts w:ascii="Calibri" w:hAnsi="Calibri" w:cs="Calibri"/>
        </w:rPr>
        <w:t>Приложение N 5</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(наименование работодателя)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                                                                         │</w:t>
      </w:r>
    </w:p>
    <w:p w:rsidR="0082388D" w:rsidRDefault="0082388D">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(адрес работодателя, индекс, фамилия, имя, отчество руководителя,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                 телефон, факс, адрес электронной почты)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ИНН     │     Код     │    Код органа    │   Код вида   │     Код    │</w:t>
      </w:r>
    </w:p>
    <w:p w:rsidR="0082388D" w:rsidRDefault="0082388D">
      <w:pPr>
        <w:pStyle w:val="ConsPlusCell"/>
        <w:rPr>
          <w:rFonts w:ascii="Courier New" w:hAnsi="Courier New" w:cs="Courier New"/>
          <w:sz w:val="20"/>
          <w:szCs w:val="20"/>
        </w:rPr>
      </w:pPr>
      <w:r>
        <w:rPr>
          <w:rFonts w:ascii="Courier New" w:hAnsi="Courier New" w:cs="Courier New"/>
          <w:sz w:val="20"/>
          <w:szCs w:val="20"/>
        </w:rPr>
        <w:t>│работодателя│работодателя │ государственной  │экономической │ территории │</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по ОКПО   │ власти по </w:t>
      </w:r>
      <w:hyperlink r:id="rId65" w:history="1">
        <w:r>
          <w:rPr>
            <w:rFonts w:ascii="Courier New" w:hAnsi="Courier New" w:cs="Courier New"/>
            <w:color w:val="0000FF"/>
            <w:sz w:val="20"/>
            <w:szCs w:val="20"/>
          </w:rPr>
          <w:t>ОКОГУ</w:t>
        </w:r>
      </w:hyperlink>
      <w:r>
        <w:rPr>
          <w:rFonts w:ascii="Courier New" w:hAnsi="Courier New" w:cs="Courier New"/>
          <w:sz w:val="20"/>
          <w:szCs w:val="20"/>
        </w:rPr>
        <w:t xml:space="preserve">  │ деятельности │  по </w:t>
      </w:r>
      <w:hyperlink r:id="rId66" w:history="1">
        <w:r>
          <w:rPr>
            <w:rFonts w:ascii="Courier New" w:hAnsi="Courier New" w:cs="Courier New"/>
            <w:color w:val="0000FF"/>
            <w:sz w:val="20"/>
            <w:szCs w:val="20"/>
          </w:rPr>
          <w:t>ОКАТО</w:t>
        </w:r>
      </w:hyperlink>
      <w:r>
        <w:rPr>
          <w:rFonts w:ascii="Courier New" w:hAnsi="Courier New" w:cs="Courier New"/>
          <w:sz w:val="20"/>
          <w:szCs w:val="20"/>
        </w:rPr>
        <w:t xml:space="preserve">  │</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                  │   по </w:t>
      </w:r>
      <w:hyperlink r:id="rId67" w:history="1">
        <w:r>
          <w:rPr>
            <w:rFonts w:ascii="Courier New" w:hAnsi="Courier New" w:cs="Courier New"/>
            <w:color w:val="0000FF"/>
            <w:sz w:val="20"/>
            <w:szCs w:val="20"/>
          </w:rPr>
          <w:t>ОКВЭД</w:t>
        </w:r>
      </w:hyperlink>
      <w:r>
        <w:rPr>
          <w:rFonts w:ascii="Courier New" w:hAnsi="Courier New" w:cs="Courier New"/>
          <w:sz w:val="20"/>
          <w:szCs w:val="20"/>
        </w:rPr>
        <w:t xml:space="preserve">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             │                  │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52" w:name="Par781"/>
      <w:bookmarkEnd w:id="52"/>
      <w:r>
        <w:t xml:space="preserve">                                 ПРОТОКОЛ</w:t>
      </w:r>
    </w:p>
    <w:p w:rsidR="0082388D" w:rsidRDefault="0082388D">
      <w:pPr>
        <w:pStyle w:val="ConsPlusNonformat"/>
      </w:pPr>
      <w:r>
        <w:t xml:space="preserve">                ОЦЕНКИ ОБЕСПЕЧЕННОСТИ РАБОТНИКОВ СРЕДСТВАМИ</w:t>
      </w:r>
    </w:p>
    <w:p w:rsidR="0082388D" w:rsidRDefault="0082388D">
      <w:pPr>
        <w:pStyle w:val="ConsPlusNonformat"/>
      </w:pPr>
      <w:r>
        <w:t xml:space="preserve">                  ИНДИВИДУАЛЬНОЙ ЗАЩИТЫ НА РАБОЧЕМ МЕСТЕ</w:t>
      </w:r>
    </w:p>
    <w:p w:rsidR="0082388D" w:rsidRDefault="0082388D">
      <w:pPr>
        <w:pStyle w:val="ConsPlusNonformat"/>
      </w:pPr>
      <w:r>
        <w:t xml:space="preserve">                 N _______________________________________</w:t>
      </w:r>
    </w:p>
    <w:p w:rsidR="0082388D" w:rsidRDefault="0082388D">
      <w:pPr>
        <w:pStyle w:val="ConsPlusNonformat"/>
      </w:pPr>
      <w:r>
        <w:t xml:space="preserve">                     (идентификационный номер протокола)</w:t>
      </w:r>
    </w:p>
    <w:p w:rsidR="0082388D" w:rsidRDefault="0082388D">
      <w:pPr>
        <w:pStyle w:val="ConsPlusNonformat"/>
      </w:pPr>
      <w:r>
        <w:t xml:space="preserve">            ___________________________________________________</w:t>
      </w:r>
    </w:p>
    <w:p w:rsidR="0082388D" w:rsidRDefault="0082388D">
      <w:pPr>
        <w:pStyle w:val="ConsPlusNonformat"/>
      </w:pPr>
      <w:r>
        <w:t xml:space="preserve">                          (профессия, должность)</w:t>
      </w:r>
    </w:p>
    <w:p w:rsidR="0082388D" w:rsidRDefault="0082388D">
      <w:pPr>
        <w:pStyle w:val="ConsPlusNonformat"/>
      </w:pPr>
      <w:r>
        <w:t>1. Дата проведения оценки: ________________________________________________</w:t>
      </w:r>
    </w:p>
    <w:p w:rsidR="0082388D" w:rsidRDefault="0082388D">
      <w:pPr>
        <w:pStyle w:val="ConsPlusNonformat"/>
      </w:pPr>
      <w:r>
        <w:t>2. Наименование аттестующей организации: __________________________________</w:t>
      </w:r>
    </w:p>
    <w:p w:rsidR="0082388D" w:rsidRDefault="0082388D">
      <w:pPr>
        <w:pStyle w:val="ConsPlusNonformat"/>
      </w:pPr>
      <w:r>
        <w:t>3. Основание для выдачи средств индивидуальной защиты (СИЗ) работнику:</w:t>
      </w:r>
    </w:p>
    <w:p w:rsidR="0082388D" w:rsidRDefault="0082388D">
      <w:pPr>
        <w:pStyle w:val="ConsPlusNonformat"/>
      </w:pPr>
      <w:r>
        <w:t>3.1. Обязательных _________________________________________________________</w:t>
      </w:r>
    </w:p>
    <w:p w:rsidR="0082388D" w:rsidRDefault="0082388D">
      <w:pPr>
        <w:pStyle w:val="ConsPlusNonformat"/>
      </w:pPr>
      <w:r>
        <w:t xml:space="preserve">                        (наименование Типовых норм бесплатной выдачи</w:t>
      </w:r>
    </w:p>
    <w:p w:rsidR="0082388D" w:rsidRDefault="0082388D">
      <w:pPr>
        <w:pStyle w:val="ConsPlusNonformat"/>
      </w:pPr>
      <w:r>
        <w:t xml:space="preserve">                      сертифицированных специальной одежды, специальной</w:t>
      </w:r>
    </w:p>
    <w:p w:rsidR="0082388D" w:rsidRDefault="0082388D">
      <w:pPr>
        <w:pStyle w:val="ConsPlusNonformat"/>
      </w:pPr>
      <w:r>
        <w:t xml:space="preserve">                  обуви и других средств индивидуальной защиты работникам,</w:t>
      </w:r>
    </w:p>
    <w:p w:rsidR="0082388D" w:rsidRDefault="0082388D">
      <w:pPr>
        <w:pStyle w:val="ConsPlusNonformat"/>
      </w:pPr>
      <w:r>
        <w:t xml:space="preserve">                       занятым на работах с вредными и (или) опасными</w:t>
      </w:r>
    </w:p>
    <w:p w:rsidR="0082388D" w:rsidRDefault="0082388D">
      <w:pPr>
        <w:pStyle w:val="ConsPlusNonformat"/>
      </w:pPr>
      <w:r>
        <w:t xml:space="preserve">                      условиями труда, а также на работах, выполняемых</w:t>
      </w:r>
    </w:p>
    <w:p w:rsidR="0082388D" w:rsidRDefault="0082388D">
      <w:pPr>
        <w:pStyle w:val="ConsPlusNonformat"/>
      </w:pPr>
      <w:r>
        <w:t xml:space="preserve">                        в особых температурных условиях или связанных</w:t>
      </w:r>
    </w:p>
    <w:p w:rsidR="0082388D" w:rsidRDefault="0082388D">
      <w:pPr>
        <w:pStyle w:val="ConsPlusNonformat"/>
      </w:pPr>
      <w:r>
        <w:t xml:space="preserve">                                       с загрязнением)</w:t>
      </w:r>
    </w:p>
    <w:p w:rsidR="0082388D" w:rsidRDefault="0082388D">
      <w:pPr>
        <w:pStyle w:val="ConsPlusNonformat"/>
      </w:pPr>
      <w:r>
        <w:t>3.2. Дополнительных _______________________________________________________</w:t>
      </w:r>
    </w:p>
    <w:p w:rsidR="0082388D" w:rsidRDefault="0082388D">
      <w:pPr>
        <w:pStyle w:val="ConsPlusNonformat"/>
      </w:pPr>
      <w:r>
        <w:t xml:space="preserve">                      (указываются по результатам аттестации рабочих мест</w:t>
      </w:r>
    </w:p>
    <w:p w:rsidR="0082388D" w:rsidRDefault="0082388D">
      <w:pPr>
        <w:pStyle w:val="ConsPlusNonformat"/>
      </w:pPr>
      <w:r>
        <w:t xml:space="preserve">                                      по условиям труда)</w:t>
      </w:r>
    </w:p>
    <w:p w:rsidR="0082388D" w:rsidRDefault="0082388D">
      <w:pPr>
        <w:pStyle w:val="ConsPlusNonformat"/>
      </w:pPr>
      <w:r>
        <w:t>4. Результаты оценки СИЗ:</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0"/>
        <w:gridCol w:w="2320"/>
        <w:gridCol w:w="1624"/>
        <w:gridCol w:w="2204"/>
        <w:gridCol w:w="2436"/>
      </w:tblGrid>
      <w:tr w:rsidR="0082388D">
        <w:tblPrEx>
          <w:tblCellMar>
            <w:top w:w="0" w:type="dxa"/>
            <w:bottom w:w="0" w:type="dxa"/>
          </w:tblCellMar>
        </w:tblPrEx>
        <w:trPr>
          <w:trHeight w:val="800"/>
          <w:tblCellSpacing w:w="5" w:type="nil"/>
        </w:trPr>
        <w:tc>
          <w:tcPr>
            <w:tcW w:w="58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32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Перечень СИЗ,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положенных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работнику согласно</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действующим нормам</w:t>
            </w:r>
          </w:p>
        </w:tc>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СИЗ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 работников</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(есть, нет) </w:t>
            </w:r>
          </w:p>
        </w:tc>
        <w:tc>
          <w:tcPr>
            <w:tcW w:w="220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Соответствие СИЗ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условиям труда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(соответствует,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соответствует)</w:t>
            </w:r>
          </w:p>
        </w:tc>
        <w:tc>
          <w:tcPr>
            <w:tcW w:w="243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сертификата</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декларации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соответствия (номер</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срок действия)  </w:t>
            </w:r>
          </w:p>
        </w:tc>
      </w:tr>
      <w:tr w:rsidR="0082388D">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2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Обязательные:     </w:t>
            </w: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220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24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2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Дополнительные:   </w:t>
            </w: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220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243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5. Наличие  заполненной  в  установленном  порядке  личной  карточки  учета</w:t>
      </w:r>
    </w:p>
    <w:p w:rsidR="0082388D" w:rsidRDefault="0082388D">
      <w:pPr>
        <w:pStyle w:val="ConsPlusNonformat"/>
      </w:pPr>
      <w:r>
        <w:t>СИЗ: ___________</w:t>
      </w:r>
    </w:p>
    <w:p w:rsidR="0082388D" w:rsidRDefault="0082388D">
      <w:pPr>
        <w:pStyle w:val="ConsPlusNonformat"/>
      </w:pPr>
      <w:r>
        <w:t xml:space="preserve">      (да, нет)</w:t>
      </w:r>
    </w:p>
    <w:p w:rsidR="0082388D" w:rsidRDefault="0082388D">
      <w:pPr>
        <w:pStyle w:val="ConsPlusNonformat"/>
      </w:pPr>
      <w:r>
        <w:t>6. Итоговая оценка: _______________________________________________________</w:t>
      </w:r>
    </w:p>
    <w:p w:rsidR="0082388D" w:rsidRDefault="0082388D">
      <w:pPr>
        <w:pStyle w:val="ConsPlusNonformat"/>
      </w:pPr>
      <w:r>
        <w:t xml:space="preserve">                        (рабочее место соответствует, не соответствует</w:t>
      </w:r>
    </w:p>
    <w:p w:rsidR="0082388D" w:rsidRDefault="0082388D">
      <w:pPr>
        <w:pStyle w:val="ConsPlusNonformat"/>
      </w:pPr>
      <w:r>
        <w:t xml:space="preserve">                          требованиям обеспеченности работников СИЗ)</w:t>
      </w:r>
    </w:p>
    <w:p w:rsidR="0082388D" w:rsidRDefault="0082388D">
      <w:pPr>
        <w:pStyle w:val="ConsPlusNonformat"/>
      </w:pPr>
      <w:r>
        <w:t>7. Предложения по улучшению обеспеченности работника СИЗ: _________________</w:t>
      </w:r>
    </w:p>
    <w:p w:rsidR="0082388D" w:rsidRDefault="0082388D">
      <w:pPr>
        <w:pStyle w:val="ConsPlusNonformat"/>
      </w:pPr>
      <w:r>
        <w:t>___________________________________________________________________________</w:t>
      </w:r>
    </w:p>
    <w:p w:rsidR="0082388D" w:rsidRDefault="0082388D">
      <w:pPr>
        <w:pStyle w:val="ConsPlusNonformat"/>
      </w:pPr>
      <w:r>
        <w:t>8. Эффективность использования СИЗ: _______________________________________</w:t>
      </w:r>
    </w:p>
    <w:p w:rsidR="0082388D" w:rsidRDefault="0082388D">
      <w:pPr>
        <w:pStyle w:val="ConsPlusNonformat"/>
      </w:pPr>
    </w:p>
    <w:p w:rsidR="0082388D" w:rsidRDefault="0082388D">
      <w:pPr>
        <w:pStyle w:val="ConsPlusNonformat"/>
      </w:pPr>
      <w:r>
        <w:t>Специалист(ы) аттестующей организации, проводивший(е) оценку:</w:t>
      </w:r>
    </w:p>
    <w:p w:rsidR="0082388D" w:rsidRDefault="0082388D">
      <w:pPr>
        <w:pStyle w:val="ConsPlusNonformat"/>
      </w:pPr>
      <w:r>
        <w:t>_______________________         _______________         ___________________</w:t>
      </w:r>
    </w:p>
    <w:p w:rsidR="0082388D" w:rsidRDefault="0082388D">
      <w:pPr>
        <w:pStyle w:val="ConsPlusNonformat"/>
      </w:pPr>
      <w:r>
        <w:t xml:space="preserve">      (должность)                  (подпись)                 (Ф.И.О.)</w:t>
      </w:r>
    </w:p>
    <w:p w:rsidR="0082388D" w:rsidRDefault="0082388D">
      <w:pPr>
        <w:pStyle w:val="ConsPlusNonformat"/>
      </w:pPr>
    </w:p>
    <w:p w:rsidR="0082388D" w:rsidRDefault="0082388D">
      <w:pPr>
        <w:pStyle w:val="ConsPlusNonformat"/>
      </w:pPr>
      <w:r>
        <w:t>Ответственное лицо аттестующей организации</w:t>
      </w:r>
    </w:p>
    <w:p w:rsidR="0082388D" w:rsidRDefault="0082388D">
      <w:pPr>
        <w:pStyle w:val="ConsPlusNonformat"/>
      </w:pPr>
      <w:r>
        <w:t>_______________________        ________________         ___________________</w:t>
      </w:r>
    </w:p>
    <w:p w:rsidR="0082388D" w:rsidRDefault="0082388D">
      <w:pPr>
        <w:pStyle w:val="ConsPlusNonformat"/>
      </w:pPr>
      <w:r>
        <w:t xml:space="preserve">      (должность)                  (подпись)                 (Ф.И.О.)</w:t>
      </w:r>
    </w:p>
    <w:p w:rsidR="0082388D" w:rsidRDefault="0082388D">
      <w:pPr>
        <w:pStyle w:val="ConsPlusNonformat"/>
      </w:pPr>
    </w:p>
    <w:p w:rsidR="0082388D" w:rsidRDefault="0082388D">
      <w:pPr>
        <w:pStyle w:val="ConsPlusNonformat"/>
      </w:pPr>
      <w:r>
        <w:t>М.П.</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53" w:name="Par839"/>
      <w:bookmarkEnd w:id="53"/>
      <w:r>
        <w:rPr>
          <w:rFonts w:ascii="Calibri" w:hAnsi="Calibri" w:cs="Calibri"/>
        </w:rPr>
        <w:t>Приложение N 6</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right"/>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jc w:val="right"/>
        <w:rPr>
          <w:rFonts w:ascii="Calibri" w:hAnsi="Calibri" w:cs="Calibri"/>
        </w:rPr>
        <w:sectPr w:rsidR="0082388D">
          <w:pgSz w:w="11905" w:h="16838"/>
          <w:pgMar w:top="1134" w:right="850" w:bottom="1134" w:left="1701" w:header="720" w:footer="720" w:gutter="0"/>
          <w:cols w:space="720"/>
          <w:noEndnote/>
        </w:sect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(полное наименование работодателя)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                                                                         │</w:t>
      </w:r>
    </w:p>
    <w:p w:rsidR="0082388D" w:rsidRDefault="0082388D">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2388D" w:rsidRDefault="0082388D">
      <w:pPr>
        <w:pStyle w:val="ConsPlusCell"/>
        <w:rPr>
          <w:rFonts w:ascii="Courier New" w:hAnsi="Courier New" w:cs="Courier New"/>
          <w:sz w:val="20"/>
          <w:szCs w:val="20"/>
        </w:rPr>
      </w:pPr>
      <w:r>
        <w:rPr>
          <w:rFonts w:ascii="Courier New" w:hAnsi="Courier New" w:cs="Courier New"/>
          <w:sz w:val="20"/>
          <w:szCs w:val="20"/>
        </w:rPr>
        <w:t>│    (адрес работодателя, индекс, фамилия, имя, отчество руководителя,    │</w:t>
      </w:r>
    </w:p>
    <w:p w:rsidR="0082388D" w:rsidRDefault="0082388D">
      <w:pPr>
        <w:pStyle w:val="ConsPlusCell"/>
        <w:rPr>
          <w:rFonts w:ascii="Courier New" w:hAnsi="Courier New" w:cs="Courier New"/>
          <w:sz w:val="20"/>
          <w:szCs w:val="20"/>
        </w:rPr>
      </w:pPr>
      <w:r>
        <w:rPr>
          <w:rFonts w:ascii="Courier New" w:hAnsi="Courier New" w:cs="Courier New"/>
          <w:sz w:val="20"/>
          <w:szCs w:val="20"/>
        </w:rPr>
        <w:t>│                 телефон, факс, адрес электронной почты)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ИНН     │     Код     │    Код органа    │   Код вида   │    Код     │</w:t>
      </w:r>
    </w:p>
    <w:p w:rsidR="0082388D" w:rsidRDefault="0082388D">
      <w:pPr>
        <w:pStyle w:val="ConsPlusCell"/>
        <w:rPr>
          <w:rFonts w:ascii="Courier New" w:hAnsi="Courier New" w:cs="Courier New"/>
          <w:sz w:val="20"/>
          <w:szCs w:val="20"/>
        </w:rPr>
      </w:pPr>
      <w:r>
        <w:rPr>
          <w:rFonts w:ascii="Courier New" w:hAnsi="Courier New" w:cs="Courier New"/>
          <w:sz w:val="20"/>
          <w:szCs w:val="20"/>
        </w:rPr>
        <w:t>│работодателя│работодателя │ государственной  │экономической │территории  │</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по ОКПО   │ власти по </w:t>
      </w:r>
      <w:hyperlink r:id="rId68" w:history="1">
        <w:r>
          <w:rPr>
            <w:rFonts w:ascii="Courier New" w:hAnsi="Courier New" w:cs="Courier New"/>
            <w:color w:val="0000FF"/>
            <w:sz w:val="20"/>
            <w:szCs w:val="20"/>
          </w:rPr>
          <w:t>ОКОГУ</w:t>
        </w:r>
      </w:hyperlink>
      <w:r>
        <w:rPr>
          <w:rFonts w:ascii="Courier New" w:hAnsi="Courier New" w:cs="Courier New"/>
          <w:sz w:val="20"/>
          <w:szCs w:val="20"/>
        </w:rPr>
        <w:t xml:space="preserve">  │ деятельности │ по </w:t>
      </w:r>
      <w:hyperlink r:id="rId69" w:history="1">
        <w:r>
          <w:rPr>
            <w:rFonts w:ascii="Courier New" w:hAnsi="Courier New" w:cs="Courier New"/>
            <w:color w:val="0000FF"/>
            <w:sz w:val="20"/>
            <w:szCs w:val="20"/>
          </w:rPr>
          <w:t>ОКАТО</w:t>
        </w:r>
      </w:hyperlink>
      <w:r>
        <w:rPr>
          <w:rFonts w:ascii="Courier New" w:hAnsi="Courier New" w:cs="Courier New"/>
          <w:sz w:val="20"/>
          <w:szCs w:val="20"/>
        </w:rPr>
        <w:t xml:space="preserve">   │</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             │                  │   по </w:t>
      </w:r>
      <w:hyperlink r:id="rId70" w:history="1">
        <w:r>
          <w:rPr>
            <w:rFonts w:ascii="Courier New" w:hAnsi="Courier New" w:cs="Courier New"/>
            <w:color w:val="0000FF"/>
            <w:sz w:val="20"/>
            <w:szCs w:val="20"/>
          </w:rPr>
          <w:t>ОКВЭД</w:t>
        </w:r>
      </w:hyperlink>
      <w:r>
        <w:rPr>
          <w:rFonts w:ascii="Courier New" w:hAnsi="Courier New" w:cs="Courier New"/>
          <w:sz w:val="20"/>
          <w:szCs w:val="20"/>
        </w:rPr>
        <w:t xml:space="preserve">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pStyle w:val="ConsPlusCell"/>
        <w:rPr>
          <w:rFonts w:ascii="Courier New" w:hAnsi="Courier New" w:cs="Courier New"/>
          <w:sz w:val="20"/>
          <w:szCs w:val="20"/>
        </w:rPr>
      </w:pPr>
      <w:r>
        <w:rPr>
          <w:rFonts w:ascii="Courier New" w:hAnsi="Courier New" w:cs="Courier New"/>
          <w:sz w:val="20"/>
          <w:szCs w:val="20"/>
        </w:rPr>
        <w:t>│            │             │                  │              │            │</w:t>
      </w:r>
    </w:p>
    <w:p w:rsidR="0082388D" w:rsidRDefault="0082388D">
      <w:pPr>
        <w:pStyle w:val="ConsPlusCell"/>
        <w:rPr>
          <w:rFonts w:ascii="Courier New" w:hAnsi="Courier New" w:cs="Courier New"/>
          <w:sz w:val="20"/>
          <w:szCs w:val="20"/>
        </w:rPr>
      </w:pPr>
      <w:r>
        <w:rPr>
          <w:rFonts w:ascii="Courier New" w:hAnsi="Courier New" w:cs="Courier New"/>
          <w:sz w:val="20"/>
          <w:szCs w:val="20"/>
        </w:rPr>
        <w:t>└────────────┴─────────────┴──────────────────┴──────────────┴────────────┘</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54" w:name="Par865"/>
      <w:bookmarkEnd w:id="54"/>
      <w:r>
        <w:t xml:space="preserve">                 Сводная ведомость результатов аттестации</w:t>
      </w:r>
    </w:p>
    <w:p w:rsidR="0082388D" w:rsidRDefault="0082388D">
      <w:pPr>
        <w:pStyle w:val="ConsPlusNonformat"/>
      </w:pPr>
      <w:r>
        <w:t xml:space="preserve">                      рабочих мест по условиям труда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92"/>
        <w:gridCol w:w="1160"/>
        <w:gridCol w:w="928"/>
        <w:gridCol w:w="696"/>
        <w:gridCol w:w="580"/>
        <w:gridCol w:w="580"/>
        <w:gridCol w:w="580"/>
        <w:gridCol w:w="696"/>
        <w:gridCol w:w="696"/>
        <w:gridCol w:w="580"/>
        <w:gridCol w:w="928"/>
        <w:gridCol w:w="928"/>
        <w:gridCol w:w="696"/>
        <w:gridCol w:w="1508"/>
      </w:tblGrid>
      <w:tr w:rsidR="0082388D">
        <w:tblPrEx>
          <w:tblCellMar>
            <w:top w:w="0" w:type="dxa"/>
            <w:bottom w:w="0" w:type="dxa"/>
          </w:tblCellMar>
        </w:tblPrEx>
        <w:trPr>
          <w:tblCellSpacing w:w="5" w:type="nil"/>
        </w:trPr>
        <w:tc>
          <w:tcPr>
            <w:tcW w:w="1392"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пози-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tc>
        <w:tc>
          <w:tcPr>
            <w:tcW w:w="1160"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ство ра-</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бочих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работни-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ков, за-</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нятых на</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92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атте-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стация</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ус-</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ловиям</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w:t>
            </w:r>
          </w:p>
        </w:tc>
        <w:tc>
          <w:tcPr>
            <w:tcW w:w="2436" w:type="dxa"/>
            <w:gridSpan w:val="4"/>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рабочих мест 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работников с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классами условий</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w:t>
            </w:r>
          </w:p>
        </w:tc>
        <w:tc>
          <w:tcPr>
            <w:tcW w:w="1972" w:type="dxa"/>
            <w:gridSpan w:val="3"/>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работников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классами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условий труда</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травмо-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опасности  </w:t>
            </w:r>
          </w:p>
        </w:tc>
        <w:tc>
          <w:tcPr>
            <w:tcW w:w="2552" w:type="dxa"/>
            <w:gridSpan w:val="3"/>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рабочих</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и работников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оценкой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требованиям по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обеспеченности СИЗ</w:t>
            </w:r>
          </w:p>
        </w:tc>
        <w:tc>
          <w:tcPr>
            <w:tcW w:w="150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и ра-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ботников,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аттестован-</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ных с клас-</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сами усло-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вий труда 3</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4 и (или)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соот-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ветствует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обеспе-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ченности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СИЗ"       </w:t>
            </w:r>
          </w:p>
        </w:tc>
      </w:tr>
      <w:tr w:rsidR="0082388D">
        <w:tblPrEx>
          <w:tblCellMar>
            <w:top w:w="0" w:type="dxa"/>
            <w:bottom w:w="0" w:type="dxa"/>
          </w:tblCellMar>
        </w:tblPrEx>
        <w:trPr>
          <w:trHeight w:val="269"/>
          <w:tblCellSpacing w:w="5" w:type="nil"/>
        </w:trPr>
        <w:tc>
          <w:tcPr>
            <w:tcW w:w="13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6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2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6"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80"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80"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80" w:type="dxa"/>
            <w:vMerge w:val="restart"/>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72" w:type="dxa"/>
            <w:gridSpan w:val="3"/>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2552" w:type="dxa"/>
            <w:gridSpan w:val="3"/>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50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1392"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6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2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6"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8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8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8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ветст-</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вует  </w:t>
            </w: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со-</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ствует</w:t>
            </w: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СИЗ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дус-</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мот-</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рены</w:t>
            </w:r>
          </w:p>
        </w:tc>
        <w:tc>
          <w:tcPr>
            <w:tcW w:w="150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места, ед.</w:t>
            </w:r>
          </w:p>
        </w:tc>
        <w:tc>
          <w:tcPr>
            <w:tcW w:w="116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Работники,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занятые на</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местах,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116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из них: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женщины   </w:t>
            </w:r>
          </w:p>
          <w:p w:rsidR="0082388D" w:rsidRDefault="0082388D">
            <w:pPr>
              <w:widowControl w:val="0"/>
              <w:autoSpaceDE w:val="0"/>
              <w:autoSpaceDN w:val="0"/>
              <w:adjustRightInd w:val="0"/>
              <w:spacing w:after="0" w:line="240" w:lineRule="auto"/>
              <w:rPr>
                <w:rFonts w:ascii="Courier New" w:hAnsi="Courier New" w:cs="Courier New"/>
                <w:sz w:val="20"/>
                <w:szCs w:val="20"/>
              </w:rPr>
            </w:pPr>
            <w:hyperlink w:anchor="Par905" w:history="1">
              <w:r>
                <w:rPr>
                  <w:rFonts w:ascii="Courier New" w:hAnsi="Courier New" w:cs="Courier New"/>
                  <w:color w:val="0000FF"/>
                  <w:sz w:val="20"/>
                  <w:szCs w:val="20"/>
                </w:rPr>
                <w:t>&lt;*&gt;</w:t>
              </w:r>
            </w:hyperlink>
          </w:p>
        </w:tc>
        <w:tc>
          <w:tcPr>
            <w:tcW w:w="116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r w:rsidR="0082388D">
        <w:tblPrEx>
          <w:tblCellMar>
            <w:top w:w="0" w:type="dxa"/>
            <w:bottom w:w="0" w:type="dxa"/>
          </w:tblCellMar>
        </w:tblPrEx>
        <w:trPr>
          <w:tblCellSpacing w:w="5" w:type="nil"/>
        </w:trPr>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в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18 лет </w:t>
            </w:r>
          </w:p>
          <w:p w:rsidR="0082388D" w:rsidRDefault="0082388D">
            <w:pPr>
              <w:widowControl w:val="0"/>
              <w:autoSpaceDE w:val="0"/>
              <w:autoSpaceDN w:val="0"/>
              <w:adjustRightInd w:val="0"/>
              <w:spacing w:after="0" w:line="240" w:lineRule="auto"/>
              <w:rPr>
                <w:rFonts w:ascii="Courier New" w:hAnsi="Courier New" w:cs="Courier New"/>
                <w:sz w:val="20"/>
                <w:szCs w:val="20"/>
              </w:rPr>
            </w:pPr>
            <w:hyperlink w:anchor="Par905" w:history="1">
              <w:r>
                <w:rPr>
                  <w:rFonts w:ascii="Courier New" w:hAnsi="Courier New" w:cs="Courier New"/>
                  <w:color w:val="0000FF"/>
                  <w:sz w:val="20"/>
                  <w:szCs w:val="20"/>
                </w:rPr>
                <w:t>&lt;*&gt;</w:t>
              </w:r>
            </w:hyperlink>
          </w:p>
        </w:tc>
        <w:tc>
          <w:tcPr>
            <w:tcW w:w="116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58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92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69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 xml:space="preserve">    --------------------------------</w:t>
      </w:r>
    </w:p>
    <w:p w:rsidR="0082388D" w:rsidRDefault="0082388D">
      <w:pPr>
        <w:pStyle w:val="ConsPlusNonformat"/>
      </w:pPr>
      <w:bookmarkStart w:id="55" w:name="Par905"/>
      <w:bookmarkEnd w:id="55"/>
      <w:r>
        <w:t xml:space="preserve">    &lt;*&gt;   Сведения   заполняются   на  момент  проведения  инструментальных</w:t>
      </w:r>
    </w:p>
    <w:p w:rsidR="0082388D" w:rsidRDefault="0082388D">
      <w:pPr>
        <w:pStyle w:val="ConsPlusNonformat"/>
      </w:pPr>
      <w:r>
        <w:t>измерений и оценок.</w:t>
      </w:r>
    </w:p>
    <w:p w:rsidR="0082388D" w:rsidRDefault="0082388D">
      <w:pPr>
        <w:pStyle w:val="ConsPlusNonformat"/>
      </w:pPr>
    </w:p>
    <w:p w:rsidR="0082388D" w:rsidRDefault="0082388D">
      <w:pPr>
        <w:pStyle w:val="ConsPlusNonformat"/>
      </w:pPr>
      <w:r>
        <w:t xml:space="preserve">  Председатель</w:t>
      </w:r>
    </w:p>
    <w:p w:rsidR="0082388D" w:rsidRDefault="0082388D">
      <w:pPr>
        <w:pStyle w:val="ConsPlusNonformat"/>
      </w:pPr>
      <w:r>
        <w:t xml:space="preserve"> аттестационной</w:t>
      </w:r>
    </w:p>
    <w:p w:rsidR="0082388D" w:rsidRDefault="0082388D">
      <w:pPr>
        <w:pStyle w:val="ConsPlusNonformat"/>
      </w:pPr>
      <w:r>
        <w:t xml:space="preserve">    комиссии     _______________________   _________________   ___________</w:t>
      </w:r>
    </w:p>
    <w:p w:rsidR="0082388D" w:rsidRDefault="0082388D">
      <w:pPr>
        <w:pStyle w:val="ConsPlusNonformat"/>
      </w:pPr>
      <w:r>
        <w:t xml:space="preserve">                        (подпись)              (Ф.И.О.)          (дата)</w:t>
      </w:r>
    </w:p>
    <w:p w:rsidR="0082388D" w:rsidRDefault="0082388D">
      <w:pPr>
        <w:pStyle w:val="ConsPlusNonformat"/>
      </w:pPr>
    </w:p>
    <w:p w:rsidR="0082388D" w:rsidRDefault="0082388D">
      <w:pPr>
        <w:pStyle w:val="ConsPlusNonformat"/>
      </w:pPr>
      <w:r>
        <w:t xml:space="preserve">      Члены</w:t>
      </w:r>
    </w:p>
    <w:p w:rsidR="0082388D" w:rsidRDefault="0082388D">
      <w:pPr>
        <w:pStyle w:val="ConsPlusNonformat"/>
      </w:pPr>
      <w:r>
        <w:t xml:space="preserve"> аттестационной</w:t>
      </w:r>
    </w:p>
    <w:p w:rsidR="0082388D" w:rsidRDefault="0082388D">
      <w:pPr>
        <w:pStyle w:val="ConsPlusNonformat"/>
      </w:pPr>
      <w:r>
        <w:t xml:space="preserve">    комиссии      _____________________    _________________   ___________</w:t>
      </w:r>
    </w:p>
    <w:p w:rsidR="0082388D" w:rsidRDefault="0082388D">
      <w:pPr>
        <w:pStyle w:val="ConsPlusNonformat"/>
      </w:pPr>
      <w:r>
        <w:t xml:space="preserve">                        (подпись)              (Ф.И.О.)          (дата)</w:t>
      </w:r>
    </w:p>
    <w:p w:rsidR="0082388D" w:rsidRDefault="0082388D">
      <w:pPr>
        <w:pStyle w:val="ConsPlusNonformat"/>
      </w:pPr>
      <w:r>
        <w:t xml:space="preserve">                 _______________________   _________________   ___________</w:t>
      </w:r>
    </w:p>
    <w:p w:rsidR="0082388D" w:rsidRDefault="0082388D">
      <w:pPr>
        <w:pStyle w:val="ConsPlusNonformat"/>
      </w:pPr>
      <w:r>
        <w:t xml:space="preserve">                        (подпись)              (Ф.И.О.)          (дата)</w:t>
      </w:r>
    </w:p>
    <w:p w:rsidR="0082388D" w:rsidRDefault="0082388D">
      <w:pPr>
        <w:pStyle w:val="ConsPlusNonformat"/>
      </w:pPr>
      <w:r>
        <w:t xml:space="preserve">                 _______________________   ________________    ___________</w:t>
      </w:r>
    </w:p>
    <w:p w:rsidR="0082388D" w:rsidRDefault="0082388D">
      <w:pPr>
        <w:pStyle w:val="ConsPlusNonformat"/>
      </w:pPr>
      <w:r>
        <w:t xml:space="preserve">                        (подпись)              (Ф.И.О.)          (дата)</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56" w:name="Par926"/>
      <w:bookmarkEnd w:id="56"/>
      <w:r>
        <w:rPr>
          <w:rFonts w:ascii="Calibri" w:hAnsi="Calibri" w:cs="Calibri"/>
        </w:rPr>
        <w:t>Приложение N 7</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26 апреля 2011 г. N 342н</w:t>
      </w:r>
    </w:p>
    <w:p w:rsidR="0082388D" w:rsidRDefault="0082388D">
      <w:pPr>
        <w:widowControl w:val="0"/>
        <w:autoSpaceDE w:val="0"/>
        <w:autoSpaceDN w:val="0"/>
        <w:adjustRightInd w:val="0"/>
        <w:spacing w:after="0" w:line="240" w:lineRule="auto"/>
        <w:jc w:val="right"/>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pStyle w:val="ConsPlusNonformat"/>
      </w:pPr>
      <w:r>
        <w:t>___________________________________________________________________________</w:t>
      </w:r>
    </w:p>
    <w:p w:rsidR="0082388D" w:rsidRDefault="0082388D">
      <w:pPr>
        <w:pStyle w:val="ConsPlusNonformat"/>
      </w:pPr>
      <w:r>
        <w:t xml:space="preserve">                    (полное наименование работодателя)</w:t>
      </w:r>
    </w:p>
    <w:p w:rsidR="0082388D" w:rsidRDefault="0082388D">
      <w:pPr>
        <w:pStyle w:val="ConsPlusNonformat"/>
      </w:pPr>
      <w:r>
        <w:t>___________________________________________________________________________</w:t>
      </w:r>
    </w:p>
    <w:p w:rsidR="0082388D" w:rsidRDefault="0082388D">
      <w:pPr>
        <w:pStyle w:val="ConsPlusNonformat"/>
      </w:pPr>
      <w:r>
        <w:t xml:space="preserve">     (адрес работодателя, индекс, фамилия, имя, отчество руководителя,</w:t>
      </w:r>
    </w:p>
    <w:p w:rsidR="0082388D" w:rsidRDefault="0082388D">
      <w:pPr>
        <w:pStyle w:val="ConsPlusNonformat"/>
      </w:pPr>
      <w:r>
        <w:t xml:space="preserve">                  телефон, факс, адрес электронной почты)</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4"/>
        <w:gridCol w:w="1740"/>
        <w:gridCol w:w="2088"/>
        <w:gridCol w:w="2320"/>
        <w:gridCol w:w="1392"/>
      </w:tblGrid>
      <w:tr w:rsidR="0082388D">
        <w:tblPrEx>
          <w:tblCellMar>
            <w:top w:w="0" w:type="dxa"/>
            <w:bottom w:w="0" w:type="dxa"/>
          </w:tblCellMar>
        </w:tblPrEx>
        <w:trPr>
          <w:trHeight w:val="800"/>
          <w:tblCellSpacing w:w="5" w:type="nil"/>
        </w:trPr>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работодателя</w:t>
            </w:r>
          </w:p>
        </w:tc>
        <w:tc>
          <w:tcPr>
            <w:tcW w:w="174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ОКПО   </w:t>
            </w:r>
          </w:p>
        </w:tc>
        <w:tc>
          <w:tcPr>
            <w:tcW w:w="208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органа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по </w:t>
            </w:r>
            <w:hyperlink r:id="rId71" w:history="1">
              <w:r>
                <w:rPr>
                  <w:rFonts w:ascii="Courier New" w:hAnsi="Courier New" w:cs="Courier New"/>
                  <w:color w:val="0000FF"/>
                  <w:sz w:val="20"/>
                  <w:szCs w:val="20"/>
                </w:rPr>
                <w:t>ОКОГУ</w:t>
              </w:r>
            </w:hyperlink>
          </w:p>
        </w:tc>
        <w:tc>
          <w:tcPr>
            <w:tcW w:w="232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вида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деятельности по  </w:t>
            </w:r>
          </w:p>
          <w:p w:rsidR="0082388D" w:rsidRDefault="0082388D">
            <w:pPr>
              <w:widowControl w:val="0"/>
              <w:autoSpaceDE w:val="0"/>
              <w:autoSpaceDN w:val="0"/>
              <w:adjustRightInd w:val="0"/>
              <w:spacing w:after="0" w:line="240" w:lineRule="auto"/>
              <w:rPr>
                <w:rFonts w:ascii="Courier New" w:hAnsi="Courier New" w:cs="Courier New"/>
                <w:sz w:val="20"/>
                <w:szCs w:val="20"/>
              </w:rPr>
            </w:pPr>
            <w:hyperlink r:id="rId72" w:history="1">
              <w:r>
                <w:rPr>
                  <w:rFonts w:ascii="Courier New" w:hAnsi="Courier New" w:cs="Courier New"/>
                  <w:color w:val="0000FF"/>
                  <w:sz w:val="20"/>
                  <w:szCs w:val="20"/>
                </w:rPr>
                <w:t>ОКВЭД</w:t>
              </w:r>
            </w:hyperlink>
          </w:p>
        </w:tc>
        <w:tc>
          <w:tcPr>
            <w:tcW w:w="139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hyperlink r:id="rId73" w:history="1">
              <w:r>
                <w:rPr>
                  <w:rFonts w:ascii="Courier New" w:hAnsi="Courier New" w:cs="Courier New"/>
                  <w:color w:val="0000FF"/>
                  <w:sz w:val="20"/>
                  <w:szCs w:val="20"/>
                </w:rPr>
                <w:t>ОКАТО</w:t>
              </w:r>
            </w:hyperlink>
          </w:p>
        </w:tc>
      </w:tr>
      <w:tr w:rsidR="0082388D">
        <w:tblPrEx>
          <w:tblCellMar>
            <w:top w:w="0" w:type="dxa"/>
            <w:bottom w:w="0" w:type="dxa"/>
          </w:tblCellMar>
        </w:tblPrEx>
        <w:trPr>
          <w:tblCellSpacing w:w="5" w:type="nil"/>
        </w:trPr>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74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32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57" w:name="Par951"/>
      <w:bookmarkEnd w:id="57"/>
      <w:r>
        <w:t xml:space="preserve">           Сводная таблица классов условий труда, установленных</w:t>
      </w:r>
    </w:p>
    <w:p w:rsidR="0082388D" w:rsidRDefault="0082388D">
      <w:pPr>
        <w:pStyle w:val="ConsPlusNonformat"/>
      </w:pPr>
      <w:r>
        <w:t xml:space="preserve">         по результатам аттестации рабочих мест по условиям труда,</w:t>
      </w:r>
    </w:p>
    <w:p w:rsidR="0082388D" w:rsidRDefault="0082388D">
      <w:pPr>
        <w:pStyle w:val="ConsPlusNonformat"/>
      </w:pPr>
      <w:r>
        <w:t xml:space="preserve">              и компенсаций, которые необходимо в этой связи</w:t>
      </w:r>
    </w:p>
    <w:p w:rsidR="0082388D" w:rsidRDefault="0082388D">
      <w:pPr>
        <w:pStyle w:val="ConsPlusNonformat"/>
      </w:pPr>
      <w:r>
        <w:t xml:space="preserve">                         устанавливать работникам</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93"/>
        <w:gridCol w:w="990"/>
        <w:gridCol w:w="693"/>
        <w:gridCol w:w="693"/>
        <w:gridCol w:w="990"/>
        <w:gridCol w:w="495"/>
        <w:gridCol w:w="594"/>
        <w:gridCol w:w="792"/>
        <w:gridCol w:w="693"/>
        <w:gridCol w:w="891"/>
        <w:gridCol w:w="792"/>
        <w:gridCol w:w="792"/>
        <w:gridCol w:w="594"/>
        <w:gridCol w:w="693"/>
        <w:gridCol w:w="693"/>
        <w:gridCol w:w="693"/>
        <w:gridCol w:w="891"/>
        <w:gridCol w:w="693"/>
        <w:gridCol w:w="1188"/>
        <w:gridCol w:w="1188"/>
        <w:gridCol w:w="1089"/>
        <w:gridCol w:w="1287"/>
        <w:gridCol w:w="1188"/>
        <w:gridCol w:w="990"/>
        <w:gridCol w:w="990"/>
      </w:tblGrid>
      <w:tr w:rsidR="0082388D">
        <w:tblPrEx>
          <w:tblCellMar>
            <w:top w:w="0" w:type="dxa"/>
            <w:bottom w:w="0" w:type="dxa"/>
          </w:tblCellMar>
        </w:tblPrEx>
        <w:trPr>
          <w:trHeight w:val="320"/>
          <w:tblCellSpacing w:w="5" w:type="nil"/>
        </w:trPr>
        <w:tc>
          <w:tcPr>
            <w:tcW w:w="693"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чего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места</w:t>
            </w:r>
          </w:p>
        </w:tc>
        <w:tc>
          <w:tcPr>
            <w:tcW w:w="990"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нование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рабочего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фессии,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w:t>
            </w:r>
          </w:p>
        </w:tc>
        <w:tc>
          <w:tcPr>
            <w:tcW w:w="10098" w:type="dxa"/>
            <w:gridSpan w:val="14"/>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Классы условий труда                                  </w:t>
            </w:r>
          </w:p>
        </w:tc>
        <w:tc>
          <w:tcPr>
            <w:tcW w:w="891"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Общий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класс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условий</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труда </w:t>
            </w:r>
          </w:p>
        </w:tc>
        <w:tc>
          <w:tcPr>
            <w:tcW w:w="693"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Трав-</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tc>
        <w:tc>
          <w:tcPr>
            <w:tcW w:w="118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ченность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средствами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альной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защиты    </w:t>
            </w:r>
          </w:p>
        </w:tc>
        <w:tc>
          <w:tcPr>
            <w:tcW w:w="118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Повышенный</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размер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оплаты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(да,</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w:t>
            </w:r>
          </w:p>
        </w:tc>
        <w:tc>
          <w:tcPr>
            <w:tcW w:w="1089"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Ежегодный</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тельный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оплачива-</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емый от-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пуск (да/</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нет)     </w:t>
            </w:r>
          </w:p>
        </w:tc>
        <w:tc>
          <w:tcPr>
            <w:tcW w:w="1287"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Сокращенная</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продолжи-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тельность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рабочего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(да/нет)   </w:t>
            </w:r>
          </w:p>
        </w:tc>
        <w:tc>
          <w:tcPr>
            <w:tcW w:w="1188"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Молоко или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другие ра-</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вноценные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пищевые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продукты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(да/нет)  </w:t>
            </w:r>
          </w:p>
        </w:tc>
        <w:tc>
          <w:tcPr>
            <w:tcW w:w="990"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Лечебно-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лакти-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ческое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питание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(да/нет)</w:t>
            </w:r>
          </w:p>
        </w:tc>
        <w:tc>
          <w:tcPr>
            <w:tcW w:w="990" w:type="dxa"/>
            <w:vMerge w:val="restart"/>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Льготное</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пенсион-</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(да/нет)</w:t>
            </w:r>
          </w:p>
        </w:tc>
      </w:tr>
      <w:tr w:rsidR="0082388D">
        <w:tblPrEx>
          <w:tblCellMar>
            <w:top w:w="0" w:type="dxa"/>
            <w:bottom w:w="0" w:type="dxa"/>
          </w:tblCellMar>
        </w:tblPrEx>
        <w:trPr>
          <w:trHeight w:val="1120"/>
          <w:tblCellSpacing w:w="5" w:type="nil"/>
        </w:trPr>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хими-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кий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логи-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кий  </w:t>
            </w: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аэрозоли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преиму-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ществен-</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фи-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броген-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действия</w:t>
            </w: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шум</w:t>
            </w: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звук</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ульт-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развук</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душный</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виб-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рация</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вибра-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ция ло-</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кальная</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неио-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низи-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рующие</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излу-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чения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иони-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зирую-</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излу-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чения </w:t>
            </w: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мик-</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кли-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 </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товая</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среда</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тя-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жесть</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w:t>
            </w: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пря-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w:t>
            </w:r>
          </w:p>
        </w:tc>
        <w:tc>
          <w:tcPr>
            <w:tcW w:w="891"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693"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118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118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1089"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1287"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1188"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99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c>
          <w:tcPr>
            <w:tcW w:w="990" w:type="dxa"/>
            <w:vMerge/>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p>
        </w:tc>
      </w:tr>
      <w:tr w:rsidR="0082388D">
        <w:tblPrEx>
          <w:tblCellMar>
            <w:top w:w="0" w:type="dxa"/>
            <w:bottom w:w="0" w:type="dxa"/>
          </w:tblCellMar>
        </w:tblPrEx>
        <w:trPr>
          <w:tblCellSpacing w:w="5" w:type="nil"/>
        </w:trPr>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49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59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693"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89"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87"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Председатель</w:t>
      </w:r>
    </w:p>
    <w:p w:rsidR="0082388D" w:rsidRDefault="0082388D">
      <w:pPr>
        <w:pStyle w:val="ConsPlusNonformat"/>
      </w:pPr>
      <w:r>
        <w:t>аттестационной комиссии    _____________  ____________________  ___________</w:t>
      </w:r>
    </w:p>
    <w:p w:rsidR="0082388D" w:rsidRDefault="0082388D">
      <w:pPr>
        <w:pStyle w:val="ConsPlusNonformat"/>
      </w:pPr>
      <w:r>
        <w:t xml:space="preserve">                             (подпись)         (Ф.И.О.)           (дата)</w:t>
      </w:r>
    </w:p>
    <w:p w:rsidR="0082388D" w:rsidRDefault="0082388D">
      <w:pPr>
        <w:pStyle w:val="ConsPlusNonformat"/>
      </w:pPr>
    </w:p>
    <w:p w:rsidR="0082388D" w:rsidRDefault="0082388D">
      <w:pPr>
        <w:pStyle w:val="ConsPlusNonformat"/>
      </w:pPr>
      <w:r>
        <w:t>Члены</w:t>
      </w:r>
    </w:p>
    <w:p w:rsidR="0082388D" w:rsidRDefault="0082388D">
      <w:pPr>
        <w:pStyle w:val="ConsPlusNonformat"/>
      </w:pPr>
      <w:r>
        <w:t>аттестационной комиссии    _____________  ____________________  ___________</w:t>
      </w:r>
    </w:p>
    <w:p w:rsidR="0082388D" w:rsidRDefault="0082388D">
      <w:pPr>
        <w:pStyle w:val="ConsPlusNonformat"/>
      </w:pPr>
      <w:r>
        <w:t xml:space="preserve">                             (подпись)         (Ф.И.О.)           (дата)</w:t>
      </w:r>
    </w:p>
    <w:p w:rsidR="0082388D" w:rsidRDefault="0082388D">
      <w:pPr>
        <w:pStyle w:val="ConsPlusNonformat"/>
      </w:pPr>
      <w:r>
        <w:t xml:space="preserve">                           _____________  ____________________  ___________</w:t>
      </w:r>
    </w:p>
    <w:p w:rsidR="0082388D" w:rsidRDefault="0082388D">
      <w:pPr>
        <w:pStyle w:val="ConsPlusNonformat"/>
      </w:pPr>
      <w:r>
        <w:lastRenderedPageBreak/>
        <w:t xml:space="preserve">                             (подпись)         (Ф.И.О.)           (дата)</w:t>
      </w:r>
    </w:p>
    <w:p w:rsidR="0082388D" w:rsidRDefault="0082388D">
      <w:pPr>
        <w:pStyle w:val="ConsPlusNonformat"/>
      </w:pPr>
      <w:r>
        <w:t xml:space="preserve">                           _____________  ____________________  ___________</w:t>
      </w:r>
    </w:p>
    <w:p w:rsidR="0082388D" w:rsidRDefault="0082388D">
      <w:pPr>
        <w:pStyle w:val="ConsPlusNonformat"/>
      </w:pPr>
      <w:r>
        <w:t xml:space="preserve">                             (подпись)         (Ф.И.О.)           (дата)</w:t>
      </w:r>
    </w:p>
    <w:p w:rsidR="0082388D" w:rsidRDefault="0082388D">
      <w:pPr>
        <w:pStyle w:val="ConsPlusNonformat"/>
        <w:sectPr w:rsidR="0082388D">
          <w:pgSz w:w="16838" w:h="11905" w:orient="landscape"/>
          <w:pgMar w:top="1701" w:right="1134" w:bottom="850" w:left="1134" w:header="720" w:footer="720" w:gutter="0"/>
          <w:cols w:space="720"/>
          <w:noEndnote/>
        </w:sect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графе "N рабочего места" указывается номер рабочего места, присвоенный аттестационной комиссией в соответствии с </w:t>
      </w:r>
      <w:hyperlink w:anchor="Par46" w:history="1">
        <w:r>
          <w:rPr>
            <w:rFonts w:ascii="Calibri" w:hAnsi="Calibri" w:cs="Calibri"/>
            <w:color w:val="0000FF"/>
          </w:rPr>
          <w:t>пунктом 2</w:t>
        </w:r>
      </w:hyperlink>
      <w:r>
        <w:rPr>
          <w:rFonts w:ascii="Calibri" w:hAnsi="Calibri" w:cs="Calibri"/>
        </w:rPr>
        <w:t xml:space="preserve"> Порядка;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графе "Наименование рабочего места (профессии, должности)" указывается наименование профессии (должности) работника, занятого на данном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строке, соответствующей номеру рабочего места, на котором проводились измерения и оценки, графы "Классы условий труда", указывается класс условий труда, установленный по результатам аттестации для указанного фактора производственной среды (химического, биологического, физического) и трудового процесса (тяжесть и напряженность).</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строке, соответствующей номеру рабочего места, на котором проводились измерения и оценки, графы "Общий класс условий труда" указывается класс условий труда, установленный по результатам аттестации для всех вредных факторов производственной среды и трудового процесса, воздействующих на работника на данном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строке, соответствующей номеру рабочего места, на котором проводились измерения и оценки, графы "Травмоопасность", указывается класс травмоопасности, установленный по результатам аттестации в протоколе оценки травмоопасности рабочего места.</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строке, соответствующей номеру рабочего места, на котором проводились измерения и оценки, графы "Обеспеченность средствами индивидуальной защиты" указывается итоговая оценка, установленная по результатам аттестации в протоколе оценки обеспеченности работников средствами индивидуальной защиты на рабочем месте.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строке, соответствующей номеру рабочего места, на котором проводились измерения и оценки, указывается необходимость в предоставлении работникам, занятым на данном рабочем месте, указанных компенсаций (да/нет) граф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том случае если измерения и оценки фактора производственной среды и трудового процесса на рабочем месте не проводились, то графа, соответствующая данному фактору, и строка, соответствующая номеру рабочего места, на котором проводились измерения и оценки, остается пустой (при этом подразумевается, что условия труда по данному фактору на данном рабочем месте соответствует оптимальным (класс условий труда "0").</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58" w:name="Par996"/>
      <w:bookmarkEnd w:id="58"/>
      <w:r>
        <w:rPr>
          <w:rFonts w:ascii="Calibri" w:hAnsi="Calibri" w:cs="Calibri"/>
        </w:rPr>
        <w:t>Приложение N 8</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right"/>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pStyle w:val="ConsPlusNonformat"/>
      </w:pPr>
      <w:r>
        <w:t xml:space="preserve">                                                      УТВЕРЖДАЮ</w:t>
      </w:r>
    </w:p>
    <w:p w:rsidR="0082388D" w:rsidRDefault="0082388D">
      <w:pPr>
        <w:pStyle w:val="ConsPlusNonformat"/>
      </w:pPr>
      <w:r>
        <w:t xml:space="preserve">                                               Руководитель организации</w:t>
      </w:r>
    </w:p>
    <w:p w:rsidR="0082388D" w:rsidRDefault="0082388D">
      <w:pPr>
        <w:pStyle w:val="ConsPlusNonformat"/>
      </w:pPr>
      <w:r>
        <w:t xml:space="preserve">                                          _________________________________</w:t>
      </w:r>
    </w:p>
    <w:p w:rsidR="0082388D" w:rsidRDefault="0082388D">
      <w:pPr>
        <w:pStyle w:val="ConsPlusNonformat"/>
      </w:pPr>
      <w:r>
        <w:t xml:space="preserve">                                          (подпись, фамилия, имя, отчество)</w:t>
      </w:r>
    </w:p>
    <w:p w:rsidR="0082388D" w:rsidRDefault="0082388D">
      <w:pPr>
        <w:pStyle w:val="ConsPlusNonformat"/>
      </w:pPr>
      <w:r>
        <w:t xml:space="preserve">                                          _______________ 20__ г.</w:t>
      </w:r>
    </w:p>
    <w:p w:rsidR="0082388D" w:rsidRDefault="0082388D">
      <w:pPr>
        <w:pStyle w:val="ConsPlusNonformat"/>
      </w:pPr>
    </w:p>
    <w:p w:rsidR="0082388D" w:rsidRDefault="0082388D">
      <w:pPr>
        <w:pStyle w:val="ConsPlusNonformat"/>
      </w:pPr>
      <w:r>
        <w:t>___________________________________________________________________________</w:t>
      </w:r>
    </w:p>
    <w:p w:rsidR="0082388D" w:rsidRDefault="0082388D">
      <w:pPr>
        <w:pStyle w:val="ConsPlusNonformat"/>
      </w:pPr>
      <w:r>
        <w:t xml:space="preserve">     (адрес организации, индекс, фамилия, имя, отчество руководителя,</w:t>
      </w:r>
    </w:p>
    <w:p w:rsidR="0082388D" w:rsidRDefault="0082388D">
      <w:pPr>
        <w:pStyle w:val="ConsPlusNonformat"/>
      </w:pPr>
      <w:r>
        <w:lastRenderedPageBreak/>
        <w:t xml:space="preserve">                  телефон, факс, адрес электронной почты)</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4"/>
        <w:gridCol w:w="1740"/>
        <w:gridCol w:w="2088"/>
        <w:gridCol w:w="2204"/>
        <w:gridCol w:w="1508"/>
      </w:tblGrid>
      <w:tr w:rsidR="0082388D">
        <w:tblPrEx>
          <w:tblCellMar>
            <w:top w:w="0" w:type="dxa"/>
            <w:bottom w:w="0" w:type="dxa"/>
          </w:tblCellMar>
        </w:tblPrEx>
        <w:trPr>
          <w:trHeight w:val="800"/>
          <w:tblCellSpacing w:w="5" w:type="nil"/>
        </w:trPr>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работодателя</w:t>
            </w:r>
          </w:p>
        </w:tc>
        <w:tc>
          <w:tcPr>
            <w:tcW w:w="174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ОКПО   </w:t>
            </w:r>
          </w:p>
        </w:tc>
        <w:tc>
          <w:tcPr>
            <w:tcW w:w="208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органа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по </w:t>
            </w:r>
            <w:hyperlink r:id="rId74" w:history="1">
              <w:r>
                <w:rPr>
                  <w:rFonts w:ascii="Courier New" w:hAnsi="Courier New" w:cs="Courier New"/>
                  <w:color w:val="0000FF"/>
                  <w:sz w:val="20"/>
                  <w:szCs w:val="20"/>
                </w:rPr>
                <w:t>ОКОГУ</w:t>
              </w:r>
            </w:hyperlink>
          </w:p>
        </w:tc>
        <w:tc>
          <w:tcPr>
            <w:tcW w:w="220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вида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деятельности по </w:t>
            </w:r>
          </w:p>
          <w:p w:rsidR="0082388D" w:rsidRDefault="0082388D">
            <w:pPr>
              <w:widowControl w:val="0"/>
              <w:autoSpaceDE w:val="0"/>
              <w:autoSpaceDN w:val="0"/>
              <w:adjustRightInd w:val="0"/>
              <w:spacing w:after="0" w:line="240" w:lineRule="auto"/>
              <w:rPr>
                <w:rFonts w:ascii="Courier New" w:hAnsi="Courier New" w:cs="Courier New"/>
                <w:sz w:val="20"/>
                <w:szCs w:val="20"/>
              </w:rPr>
            </w:pPr>
            <w:hyperlink r:id="rId75" w:history="1">
              <w:r>
                <w:rPr>
                  <w:rFonts w:ascii="Courier New" w:hAnsi="Courier New" w:cs="Courier New"/>
                  <w:color w:val="0000FF"/>
                  <w:sz w:val="20"/>
                  <w:szCs w:val="20"/>
                </w:rPr>
                <w:t>ОКВЭД</w:t>
              </w:r>
            </w:hyperlink>
          </w:p>
        </w:tc>
        <w:tc>
          <w:tcPr>
            <w:tcW w:w="150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hyperlink r:id="rId76" w:history="1">
              <w:r>
                <w:rPr>
                  <w:rFonts w:ascii="Courier New" w:hAnsi="Courier New" w:cs="Courier New"/>
                  <w:color w:val="0000FF"/>
                  <w:sz w:val="20"/>
                  <w:szCs w:val="20"/>
                </w:rPr>
                <w:t>ОКАТО</w:t>
              </w:r>
            </w:hyperlink>
          </w:p>
        </w:tc>
      </w:tr>
      <w:tr w:rsidR="0082388D">
        <w:tblPrEx>
          <w:tblCellMar>
            <w:top w:w="0" w:type="dxa"/>
            <w:bottom w:w="0" w:type="dxa"/>
          </w:tblCellMar>
        </w:tblPrEx>
        <w:trPr>
          <w:tblCellSpacing w:w="5" w:type="nil"/>
        </w:trPr>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74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20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59" w:name="Par1025"/>
      <w:bookmarkEnd w:id="59"/>
      <w:r>
        <w:t xml:space="preserve">                                   ПЛАН</w:t>
      </w:r>
    </w:p>
    <w:p w:rsidR="0082388D" w:rsidRDefault="0082388D">
      <w:pPr>
        <w:pStyle w:val="ConsPlusNonformat"/>
      </w:pPr>
      <w:r>
        <w:t xml:space="preserve">           мероприятий по улучшению и оздоровлению условий труда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84"/>
        <w:gridCol w:w="1386"/>
        <w:gridCol w:w="1287"/>
        <w:gridCol w:w="990"/>
        <w:gridCol w:w="1485"/>
        <w:gridCol w:w="792"/>
        <w:gridCol w:w="1386"/>
        <w:gridCol w:w="891"/>
      </w:tblGrid>
      <w:tr w:rsidR="0082388D">
        <w:tblPrEx>
          <w:tblCellMar>
            <w:top w:w="0" w:type="dxa"/>
            <w:bottom w:w="0" w:type="dxa"/>
          </w:tblCellMar>
        </w:tblPrEx>
        <w:trPr>
          <w:trHeight w:val="800"/>
          <w:tblCellSpacing w:w="5" w:type="nil"/>
        </w:trPr>
        <w:tc>
          <w:tcPr>
            <w:tcW w:w="158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подразделения,</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рабочего места</w:t>
            </w:r>
          </w:p>
        </w:tc>
        <w:tc>
          <w:tcPr>
            <w:tcW w:w="138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tc>
        <w:tc>
          <w:tcPr>
            <w:tcW w:w="1287"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w:t>
            </w:r>
          </w:p>
        </w:tc>
        <w:tc>
          <w:tcPr>
            <w:tcW w:w="99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Источник</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рования </w:t>
            </w:r>
          </w:p>
        </w:tc>
        <w:tc>
          <w:tcPr>
            <w:tcW w:w="1485"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Ответственный</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выполнение</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tc>
        <w:tc>
          <w:tcPr>
            <w:tcW w:w="79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выпол-</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нения </w:t>
            </w:r>
          </w:p>
        </w:tc>
        <w:tc>
          <w:tcPr>
            <w:tcW w:w="138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Службы,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привлекаемые</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для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выполнения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tc>
        <w:tc>
          <w:tcPr>
            <w:tcW w:w="891"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Отметка</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вы-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полне- </w:t>
            </w:r>
          </w:p>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нии    </w:t>
            </w:r>
          </w:p>
        </w:tc>
      </w:tr>
      <w:tr w:rsidR="0082388D">
        <w:tblPrEx>
          <w:tblCellMar>
            <w:top w:w="0" w:type="dxa"/>
            <w:bottom w:w="0" w:type="dxa"/>
          </w:tblCellMar>
        </w:tblPrEx>
        <w:trPr>
          <w:tblCellSpacing w:w="5" w:type="nil"/>
        </w:trPr>
        <w:tc>
          <w:tcPr>
            <w:tcW w:w="158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38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87"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9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8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38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91"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Председатель</w:t>
      </w:r>
    </w:p>
    <w:p w:rsidR="0082388D" w:rsidRDefault="0082388D">
      <w:pPr>
        <w:pStyle w:val="ConsPlusNonformat"/>
      </w:pPr>
      <w:r>
        <w:t>аттестационной комиссии    _____________  ____________________  ___________</w:t>
      </w:r>
    </w:p>
    <w:p w:rsidR="0082388D" w:rsidRDefault="0082388D">
      <w:pPr>
        <w:pStyle w:val="ConsPlusNonformat"/>
      </w:pPr>
      <w:r>
        <w:t xml:space="preserve">                             (подпись)         (Ф.И.О.)           (дата)</w:t>
      </w:r>
    </w:p>
    <w:p w:rsidR="0082388D" w:rsidRDefault="0082388D">
      <w:pPr>
        <w:pStyle w:val="ConsPlusNonformat"/>
      </w:pPr>
    </w:p>
    <w:p w:rsidR="0082388D" w:rsidRDefault="0082388D">
      <w:pPr>
        <w:pStyle w:val="ConsPlusNonformat"/>
      </w:pPr>
      <w:r>
        <w:t>Члены</w:t>
      </w:r>
    </w:p>
    <w:p w:rsidR="0082388D" w:rsidRDefault="0082388D">
      <w:pPr>
        <w:pStyle w:val="ConsPlusNonformat"/>
      </w:pPr>
      <w:r>
        <w:t>аттестационной комиссии    _____________  ____________________  ___________</w:t>
      </w:r>
    </w:p>
    <w:p w:rsidR="0082388D" w:rsidRDefault="0082388D">
      <w:pPr>
        <w:pStyle w:val="ConsPlusNonformat"/>
      </w:pPr>
      <w:r>
        <w:t xml:space="preserve">                             (подпись)         (Ф.И.О.)           (дата)</w:t>
      </w:r>
    </w:p>
    <w:p w:rsidR="0082388D" w:rsidRDefault="0082388D">
      <w:pPr>
        <w:pStyle w:val="ConsPlusNonformat"/>
      </w:pPr>
      <w:r>
        <w:t xml:space="preserve">                           _____________  ____________________  ___________</w:t>
      </w:r>
    </w:p>
    <w:p w:rsidR="0082388D" w:rsidRDefault="0082388D">
      <w:pPr>
        <w:pStyle w:val="ConsPlusNonformat"/>
      </w:pPr>
      <w:r>
        <w:t xml:space="preserve">                             (подпись)         (Ф.И.О.)           (дата)</w:t>
      </w:r>
    </w:p>
    <w:p w:rsidR="0082388D" w:rsidRDefault="0082388D">
      <w:pPr>
        <w:pStyle w:val="ConsPlusNonformat"/>
      </w:pPr>
      <w:r>
        <w:t xml:space="preserve">                           _____________  ____________________  ___________</w:t>
      </w:r>
    </w:p>
    <w:p w:rsidR="0082388D" w:rsidRDefault="0082388D">
      <w:pPr>
        <w:pStyle w:val="ConsPlusNonformat"/>
      </w:pPr>
      <w:r>
        <w:t xml:space="preserve">                             (подпись)         (Ф.И.О.)           (дата)</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60" w:name="Par1054"/>
      <w:bookmarkEnd w:id="60"/>
      <w:r>
        <w:rPr>
          <w:rFonts w:ascii="Calibri" w:hAnsi="Calibri" w:cs="Calibri"/>
        </w:rPr>
        <w:t>Приложение N 9</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right"/>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___________________________________________________________________________</w:t>
      </w:r>
    </w:p>
    <w:p w:rsidR="0082388D" w:rsidRDefault="0082388D">
      <w:pPr>
        <w:pStyle w:val="ConsPlusNonformat"/>
      </w:pPr>
      <w:r>
        <w:t xml:space="preserve">                    (полное наименование работодателя)</w:t>
      </w:r>
    </w:p>
    <w:p w:rsidR="0082388D" w:rsidRDefault="0082388D">
      <w:pPr>
        <w:pStyle w:val="ConsPlusNonformat"/>
      </w:pPr>
      <w:r>
        <w:t>___________________________________________________________________________</w:t>
      </w:r>
    </w:p>
    <w:p w:rsidR="0082388D" w:rsidRDefault="0082388D">
      <w:pPr>
        <w:pStyle w:val="ConsPlusNonformat"/>
      </w:pPr>
      <w:r>
        <w:t xml:space="preserve">     (адрес работодателя, индекс, фамилия, имя, отчество руководителя,</w:t>
      </w:r>
    </w:p>
    <w:p w:rsidR="0082388D" w:rsidRDefault="0082388D">
      <w:pPr>
        <w:pStyle w:val="ConsPlusNonformat"/>
      </w:pPr>
      <w:r>
        <w:t xml:space="preserve">                  телефон, факс, адрес электронной почты)</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ИНН            Код         Код органа        Код вида        Код</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работодателя  работодателя  государственной   экономической   территории</w:t>
      </w:r>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по ОКПО    власти по </w:t>
      </w:r>
      <w:hyperlink r:id="rId77" w:history="1">
        <w:r>
          <w:rPr>
            <w:rFonts w:ascii="Courier New" w:hAnsi="Courier New" w:cs="Courier New"/>
            <w:color w:val="0000FF"/>
            <w:sz w:val="20"/>
            <w:szCs w:val="20"/>
          </w:rPr>
          <w:t>ОКОГУ</w:t>
        </w:r>
      </w:hyperlink>
      <w:r>
        <w:rPr>
          <w:rFonts w:ascii="Courier New" w:hAnsi="Courier New" w:cs="Courier New"/>
          <w:sz w:val="20"/>
          <w:szCs w:val="20"/>
        </w:rPr>
        <w:t xml:space="preserve">  деятельности по   по </w:t>
      </w:r>
      <w:hyperlink r:id="rId78" w:history="1">
        <w:r>
          <w:rPr>
            <w:rFonts w:ascii="Courier New" w:hAnsi="Courier New" w:cs="Courier New"/>
            <w:color w:val="0000FF"/>
            <w:sz w:val="20"/>
            <w:szCs w:val="20"/>
          </w:rPr>
          <w:t>ОКАТО</w:t>
        </w:r>
      </w:hyperlink>
    </w:p>
    <w:p w:rsidR="0082388D" w:rsidRDefault="0082388D">
      <w:pPr>
        <w:pStyle w:val="ConsPlusCell"/>
        <w:rPr>
          <w:rFonts w:ascii="Courier New" w:hAnsi="Courier New" w:cs="Courier New"/>
          <w:sz w:val="20"/>
          <w:szCs w:val="20"/>
        </w:rPr>
      </w:pPr>
      <w:r>
        <w:rPr>
          <w:rFonts w:ascii="Courier New" w:hAnsi="Courier New" w:cs="Courier New"/>
          <w:sz w:val="20"/>
          <w:szCs w:val="20"/>
        </w:rPr>
        <w:t xml:space="preserve">                                                   </w:t>
      </w:r>
      <w:hyperlink r:id="rId79" w:history="1">
        <w:r>
          <w:rPr>
            <w:rFonts w:ascii="Courier New" w:hAnsi="Courier New" w:cs="Courier New"/>
            <w:color w:val="0000FF"/>
            <w:sz w:val="20"/>
            <w:szCs w:val="20"/>
          </w:rPr>
          <w:t>ОКВЭД</w:t>
        </w:r>
      </w:hyperlink>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61" w:name="Par1075"/>
      <w:bookmarkEnd w:id="61"/>
      <w:r>
        <w:t xml:space="preserve">                       ПРОТОКОЛ N __________________</w:t>
      </w:r>
    </w:p>
    <w:p w:rsidR="0082388D" w:rsidRDefault="0082388D">
      <w:pPr>
        <w:pStyle w:val="ConsPlusNonformat"/>
      </w:pPr>
      <w:r>
        <w:t xml:space="preserve">             ЗАСЕДАНИЯ АТТЕСТАЦИОННОЙ КОМИССИИ ПО РЕЗУЛЬТАТАМ</w:t>
      </w:r>
    </w:p>
    <w:p w:rsidR="0082388D" w:rsidRDefault="0082388D">
      <w:pPr>
        <w:pStyle w:val="ConsPlusNonformat"/>
      </w:pPr>
      <w:r>
        <w:t xml:space="preserve">           АТТЕСТАЦИИ РАБОЧИХ МЕСТ ПО УСЛОВИЯМ ТРУДА (ИТОГОВЫЙ)</w:t>
      </w:r>
    </w:p>
    <w:p w:rsidR="0082388D" w:rsidRDefault="0082388D">
      <w:pPr>
        <w:pStyle w:val="ConsPlusNonformat"/>
      </w:pPr>
    </w:p>
    <w:p w:rsidR="0082388D" w:rsidRDefault="0082388D">
      <w:pPr>
        <w:pStyle w:val="ConsPlusNonformat"/>
      </w:pPr>
      <w:r>
        <w:t xml:space="preserve">                                                  "__" ____________ 20__ г.</w:t>
      </w:r>
    </w:p>
    <w:p w:rsidR="0082388D" w:rsidRDefault="0082388D">
      <w:pPr>
        <w:pStyle w:val="ConsPlusNonformat"/>
      </w:pPr>
    </w:p>
    <w:p w:rsidR="0082388D" w:rsidRDefault="0082388D">
      <w:pPr>
        <w:pStyle w:val="ConsPlusNonformat"/>
      </w:pPr>
      <w:r>
        <w:t>В соответствии с приказом от "      "</w:t>
      </w:r>
    </w:p>
    <w:p w:rsidR="0082388D" w:rsidRDefault="0082388D">
      <w:pPr>
        <w:pStyle w:val="ConsPlusNonformat"/>
      </w:pPr>
      <w:r>
        <w:t>N _______ аттестационная комиссия провела с _________ по __________ 20__ г.</w:t>
      </w:r>
    </w:p>
    <w:p w:rsidR="0082388D" w:rsidRDefault="0082388D">
      <w:pPr>
        <w:pStyle w:val="ConsPlusNonformat"/>
      </w:pPr>
      <w:r>
        <w:t>аттестацию _______ рабочих мест по условиям труда.</w:t>
      </w:r>
    </w:p>
    <w:p w:rsidR="0082388D" w:rsidRDefault="0082388D">
      <w:pPr>
        <w:pStyle w:val="ConsPlusNonformat"/>
      </w:pPr>
    </w:p>
    <w:p w:rsidR="0082388D" w:rsidRDefault="0082388D">
      <w:pPr>
        <w:pStyle w:val="ConsPlusNonformat"/>
      </w:pPr>
      <w:r>
        <w:t xml:space="preserve">    Результаты аттестации представлены в:</w:t>
      </w:r>
    </w:p>
    <w:p w:rsidR="0082388D" w:rsidRDefault="0082388D">
      <w:pPr>
        <w:pStyle w:val="ConsPlusNonformat"/>
      </w:pPr>
      <w:r>
        <w:t xml:space="preserve">    картах аттестации рабочих мест по условиям труда;</w:t>
      </w:r>
    </w:p>
    <w:p w:rsidR="0082388D" w:rsidRDefault="0082388D">
      <w:pPr>
        <w:pStyle w:val="ConsPlusNonformat"/>
      </w:pPr>
      <w:r>
        <w:t xml:space="preserve">    сводной  ведомости  результатов  аттестации  рабочих  мест  по условиям</w:t>
      </w:r>
    </w:p>
    <w:p w:rsidR="0082388D" w:rsidRDefault="0082388D">
      <w:pPr>
        <w:pStyle w:val="ConsPlusNonformat"/>
      </w:pPr>
      <w:r>
        <w:t>труда;</w:t>
      </w:r>
    </w:p>
    <w:p w:rsidR="0082388D" w:rsidRDefault="0082388D">
      <w:pPr>
        <w:pStyle w:val="ConsPlusNonformat"/>
      </w:pPr>
      <w:r>
        <w:t xml:space="preserve">    сводной таблице классов условий труда, гарантий и компенсаций.</w:t>
      </w:r>
    </w:p>
    <w:p w:rsidR="0082388D" w:rsidRDefault="0082388D">
      <w:pPr>
        <w:pStyle w:val="ConsPlusNonformat"/>
      </w:pPr>
      <w:r>
        <w:t xml:space="preserve">    По  результатам  аттестации  разработан План мероприятий по улучшению и</w:t>
      </w:r>
    </w:p>
    <w:p w:rsidR="0082388D" w:rsidRDefault="0082388D">
      <w:pPr>
        <w:pStyle w:val="ConsPlusNonformat"/>
      </w:pPr>
      <w:r>
        <w:t>оздоровлению условий труда для ____________ рабочих мест.</w:t>
      </w:r>
    </w:p>
    <w:p w:rsidR="0082388D" w:rsidRDefault="0082388D">
      <w:pPr>
        <w:pStyle w:val="ConsPlusNonformat"/>
      </w:pPr>
      <w:r>
        <w:t xml:space="preserve">    Рассмотрев результаты аттестации, аттестационная комиссия решила:</w:t>
      </w:r>
    </w:p>
    <w:p w:rsidR="0082388D" w:rsidRDefault="0082388D">
      <w:pPr>
        <w:pStyle w:val="ConsPlusNonformat"/>
      </w:pPr>
      <w:r>
        <w:t xml:space="preserve">    1) считать работу по аттестации завершенной;</w:t>
      </w:r>
    </w:p>
    <w:p w:rsidR="0082388D" w:rsidRDefault="0082388D">
      <w:pPr>
        <w:pStyle w:val="ConsPlusNonformat"/>
      </w:pPr>
      <w:r>
        <w:t xml:space="preserve">    2)  план мероприятий по улучшению и оздоровлению условий труда передать</w:t>
      </w:r>
    </w:p>
    <w:p w:rsidR="0082388D" w:rsidRDefault="0082388D">
      <w:pPr>
        <w:pStyle w:val="ConsPlusNonformat"/>
      </w:pPr>
      <w:r>
        <w:t>для утверждения работодателю.</w:t>
      </w:r>
    </w:p>
    <w:p w:rsidR="0082388D" w:rsidRDefault="0082388D">
      <w:pPr>
        <w:pStyle w:val="ConsPlusNonformat"/>
      </w:pPr>
      <w:r>
        <w:t xml:space="preserve">    Дополнительные предложения аттестационной комиссии: ___________________</w:t>
      </w:r>
    </w:p>
    <w:p w:rsidR="0082388D" w:rsidRDefault="0082388D">
      <w:pPr>
        <w:pStyle w:val="ConsPlusNonformat"/>
      </w:pPr>
      <w:r>
        <w:t>___________________________________________________________________________</w:t>
      </w:r>
    </w:p>
    <w:p w:rsidR="0082388D" w:rsidRDefault="0082388D">
      <w:pPr>
        <w:pStyle w:val="ConsPlusNonformat"/>
      </w:pPr>
    </w:p>
    <w:p w:rsidR="0082388D" w:rsidRDefault="0082388D">
      <w:pPr>
        <w:pStyle w:val="ConsPlusNonformat"/>
      </w:pPr>
      <w:r>
        <w:t>Председатель</w:t>
      </w:r>
    </w:p>
    <w:p w:rsidR="0082388D" w:rsidRDefault="0082388D">
      <w:pPr>
        <w:pStyle w:val="ConsPlusNonformat"/>
      </w:pPr>
      <w:r>
        <w:t>аттестационной комиссии    ______________________  ________________________</w:t>
      </w:r>
    </w:p>
    <w:p w:rsidR="0082388D" w:rsidRDefault="0082388D">
      <w:pPr>
        <w:pStyle w:val="ConsPlusNonformat"/>
      </w:pPr>
      <w:r>
        <w:t xml:space="preserve">                                 (подпись)                 (Ф.И.О.)</w:t>
      </w:r>
    </w:p>
    <w:p w:rsidR="0082388D" w:rsidRDefault="0082388D">
      <w:pPr>
        <w:pStyle w:val="ConsPlusNonformat"/>
      </w:pPr>
    </w:p>
    <w:p w:rsidR="0082388D" w:rsidRDefault="0082388D">
      <w:pPr>
        <w:pStyle w:val="ConsPlusNonformat"/>
      </w:pPr>
      <w:r>
        <w:t>Члены аттестационной</w:t>
      </w:r>
    </w:p>
    <w:p w:rsidR="0082388D" w:rsidRDefault="0082388D">
      <w:pPr>
        <w:pStyle w:val="ConsPlusNonformat"/>
      </w:pPr>
      <w:r>
        <w:t>комиссии                   ______________________  ________________________</w:t>
      </w:r>
    </w:p>
    <w:p w:rsidR="0082388D" w:rsidRDefault="0082388D">
      <w:pPr>
        <w:pStyle w:val="ConsPlusNonformat"/>
      </w:pPr>
      <w:r>
        <w:t xml:space="preserve">                                 (подпись)                 (Ф.И.О.)</w:t>
      </w:r>
    </w:p>
    <w:p w:rsidR="0082388D" w:rsidRDefault="0082388D">
      <w:pPr>
        <w:pStyle w:val="ConsPlusNonformat"/>
      </w:pPr>
      <w:r>
        <w:t xml:space="preserve">                           ______________________  ________________________</w:t>
      </w:r>
    </w:p>
    <w:p w:rsidR="0082388D" w:rsidRDefault="0082388D">
      <w:pPr>
        <w:pStyle w:val="ConsPlusNonformat"/>
      </w:pPr>
      <w:r>
        <w:t xml:space="preserve">                                 (подпись)                 (Ф.И.О.)</w:t>
      </w:r>
    </w:p>
    <w:p w:rsidR="0082388D" w:rsidRDefault="0082388D">
      <w:pPr>
        <w:pStyle w:val="ConsPlusNonformat"/>
      </w:pPr>
      <w:r>
        <w:t xml:space="preserve">                           ______________________  ________________________</w:t>
      </w:r>
    </w:p>
    <w:p w:rsidR="0082388D" w:rsidRDefault="0082388D">
      <w:pPr>
        <w:pStyle w:val="ConsPlusNonformat"/>
      </w:pPr>
      <w:r>
        <w:t xml:space="preserve">                                 (подпись)                 (Ф.И.О.)</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jc w:val="right"/>
        <w:outlineLvl w:val="1"/>
        <w:rPr>
          <w:rFonts w:ascii="Calibri" w:hAnsi="Calibri" w:cs="Calibri"/>
        </w:rPr>
      </w:pPr>
      <w:bookmarkStart w:id="62" w:name="Par1115"/>
      <w:bookmarkEnd w:id="62"/>
      <w:r>
        <w:rPr>
          <w:rFonts w:ascii="Calibri" w:hAnsi="Calibri" w:cs="Calibri"/>
        </w:rPr>
        <w:t>Приложение N 10</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проведения</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рабочих мест</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по условиям труда,</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Минздравсоцразвития России</w:t>
      </w: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от 26 апреля 2011 г. N 342н</w:t>
      </w:r>
    </w:p>
    <w:p w:rsidR="0082388D" w:rsidRDefault="0082388D">
      <w:pPr>
        <w:widowControl w:val="0"/>
        <w:autoSpaceDE w:val="0"/>
        <w:autoSpaceDN w:val="0"/>
        <w:adjustRightInd w:val="0"/>
        <w:spacing w:after="0" w:line="240" w:lineRule="auto"/>
        <w:jc w:val="right"/>
        <w:rPr>
          <w:rFonts w:ascii="Calibri" w:hAnsi="Calibri" w:cs="Calibri"/>
        </w:rPr>
      </w:pPr>
    </w:p>
    <w:p w:rsidR="0082388D" w:rsidRDefault="0082388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___________________________________________________________________________</w:t>
      </w:r>
    </w:p>
    <w:p w:rsidR="0082388D" w:rsidRDefault="0082388D">
      <w:pPr>
        <w:pStyle w:val="ConsPlusNonformat"/>
      </w:pPr>
      <w:r>
        <w:t xml:space="preserve">    (полное наименование организации, оказывающей услуги по проведению</w:t>
      </w:r>
    </w:p>
    <w:p w:rsidR="0082388D" w:rsidRDefault="0082388D">
      <w:pPr>
        <w:pStyle w:val="ConsPlusNonformat"/>
      </w:pPr>
      <w:r>
        <w:t xml:space="preserve">   аттестации рабочих мест по условиям труда (аттестующая организация),</w:t>
      </w:r>
    </w:p>
    <w:p w:rsidR="0082388D" w:rsidRDefault="0082388D">
      <w:pPr>
        <w:pStyle w:val="ConsPlusNonformat"/>
      </w:pPr>
      <w:r>
        <w:t xml:space="preserve">        N в реестре аккредитованных организаций, оказывающих услуги</w:t>
      </w:r>
    </w:p>
    <w:p w:rsidR="0082388D" w:rsidRDefault="0082388D">
      <w:pPr>
        <w:pStyle w:val="ConsPlusNonformat"/>
      </w:pPr>
      <w:r>
        <w:t xml:space="preserve">              в области охраны труда; дата внесения в реестр)</w:t>
      </w:r>
    </w:p>
    <w:p w:rsidR="0082388D" w:rsidRDefault="0082388D">
      <w:pPr>
        <w:pStyle w:val="ConsPlusNonformat"/>
      </w:pPr>
    </w:p>
    <w:p w:rsidR="0082388D" w:rsidRDefault="0082388D">
      <w:pPr>
        <w:pStyle w:val="ConsPlusNonformat"/>
      </w:pPr>
      <w:r>
        <w:t>___________________________________________________________________________</w:t>
      </w:r>
    </w:p>
    <w:p w:rsidR="0082388D" w:rsidRDefault="0082388D">
      <w:pPr>
        <w:pStyle w:val="ConsPlusNonformat"/>
      </w:pPr>
      <w:r>
        <w:t xml:space="preserve">      (адрес аттестующей организации, индекс, фамилия, имя, отчество</w:t>
      </w:r>
    </w:p>
    <w:p w:rsidR="0082388D" w:rsidRDefault="0082388D">
      <w:pPr>
        <w:pStyle w:val="ConsPlusNonformat"/>
      </w:pPr>
      <w:r>
        <w:t xml:space="preserve">        руководителя аттестующей организации, телефон, факс, адрес</w:t>
      </w:r>
    </w:p>
    <w:p w:rsidR="0082388D" w:rsidRDefault="0082388D">
      <w:pPr>
        <w:pStyle w:val="ConsPlusNonformat"/>
      </w:pPr>
      <w:r>
        <w:t xml:space="preserve">                            электронной почты)</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40"/>
        <w:gridCol w:w="1624"/>
        <w:gridCol w:w="2088"/>
        <w:gridCol w:w="2088"/>
        <w:gridCol w:w="1624"/>
      </w:tblGrid>
      <w:tr w:rsidR="0082388D">
        <w:tblPrEx>
          <w:tblCellMar>
            <w:top w:w="0" w:type="dxa"/>
            <w:bottom w:w="0" w:type="dxa"/>
          </w:tblCellMar>
        </w:tblPrEx>
        <w:trPr>
          <w:trHeight w:val="800"/>
          <w:tblCellSpacing w:w="5" w:type="nil"/>
        </w:trPr>
        <w:tc>
          <w:tcPr>
            <w:tcW w:w="174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аттестующей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ОКПО   </w:t>
            </w:r>
          </w:p>
        </w:tc>
        <w:tc>
          <w:tcPr>
            <w:tcW w:w="208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органа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по </w:t>
            </w:r>
            <w:hyperlink r:id="rId80" w:history="1">
              <w:r>
                <w:rPr>
                  <w:rFonts w:ascii="Courier New" w:hAnsi="Courier New" w:cs="Courier New"/>
                  <w:color w:val="0000FF"/>
                  <w:sz w:val="20"/>
                  <w:szCs w:val="20"/>
                </w:rPr>
                <w:t>ОКОГУ</w:t>
              </w:r>
            </w:hyperlink>
          </w:p>
        </w:tc>
        <w:tc>
          <w:tcPr>
            <w:tcW w:w="208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вида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по </w:t>
            </w:r>
          </w:p>
          <w:p w:rsidR="0082388D" w:rsidRDefault="0082388D">
            <w:pPr>
              <w:widowControl w:val="0"/>
              <w:autoSpaceDE w:val="0"/>
              <w:autoSpaceDN w:val="0"/>
              <w:adjustRightInd w:val="0"/>
              <w:spacing w:after="0" w:line="240" w:lineRule="auto"/>
              <w:rPr>
                <w:rFonts w:ascii="Courier New" w:hAnsi="Courier New" w:cs="Courier New"/>
                <w:sz w:val="20"/>
                <w:szCs w:val="20"/>
              </w:rPr>
            </w:pPr>
            <w:hyperlink r:id="rId81" w:history="1">
              <w:r>
                <w:rPr>
                  <w:rFonts w:ascii="Courier New" w:hAnsi="Courier New" w:cs="Courier New"/>
                  <w:color w:val="0000FF"/>
                  <w:sz w:val="20"/>
                  <w:szCs w:val="20"/>
                </w:rPr>
                <w:t>ОКВЭД</w:t>
              </w:r>
            </w:hyperlink>
          </w:p>
        </w:tc>
        <w:tc>
          <w:tcPr>
            <w:tcW w:w="162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территории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hyperlink r:id="rId82" w:history="1">
              <w:r>
                <w:rPr>
                  <w:rFonts w:ascii="Courier New" w:hAnsi="Courier New" w:cs="Courier New"/>
                  <w:color w:val="0000FF"/>
                  <w:sz w:val="20"/>
                  <w:szCs w:val="20"/>
                </w:rPr>
                <w:t>ОКАТО</w:t>
              </w:r>
            </w:hyperlink>
          </w:p>
        </w:tc>
      </w:tr>
      <w:tr w:rsidR="0082388D">
        <w:tblPrEx>
          <w:tblCellMar>
            <w:top w:w="0" w:type="dxa"/>
            <w:bottom w:w="0" w:type="dxa"/>
          </w:tblCellMar>
        </w:tblPrEx>
        <w:trPr>
          <w:tblCellSpacing w:w="5" w:type="nil"/>
        </w:trPr>
        <w:tc>
          <w:tcPr>
            <w:tcW w:w="174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62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63" w:name="Par1145"/>
      <w:bookmarkEnd w:id="63"/>
      <w:r>
        <w:t xml:space="preserve">                    Сведения об аттестующей организации</w:t>
      </w:r>
    </w:p>
    <w:p w:rsidR="0082388D" w:rsidRDefault="0082388D">
      <w:pPr>
        <w:pStyle w:val="ConsPlusNonformat"/>
      </w:pPr>
    </w:p>
    <w:p w:rsidR="0082388D" w:rsidRDefault="0082388D">
      <w:pPr>
        <w:pStyle w:val="ConsPlusNonformat"/>
      </w:pPr>
      <w:bookmarkStart w:id="64" w:name="Par1147"/>
      <w:bookmarkEnd w:id="64"/>
      <w:r>
        <w:t xml:space="preserve">          Сведения об аккредитации испытательной лаборатории (ИЛ)</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784"/>
        <w:gridCol w:w="1856"/>
        <w:gridCol w:w="2320"/>
        <w:gridCol w:w="2088"/>
      </w:tblGrid>
      <w:tr w:rsidR="0082388D">
        <w:tblPrEx>
          <w:tblCellMar>
            <w:top w:w="0" w:type="dxa"/>
            <w:bottom w:w="0" w:type="dxa"/>
          </w:tblCellMar>
        </w:tblPrEx>
        <w:trPr>
          <w:trHeight w:val="600"/>
          <w:tblCellSpacing w:w="5" w:type="nil"/>
        </w:trPr>
        <w:tc>
          <w:tcPr>
            <w:tcW w:w="278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Регистрационный номер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аттестата аккредитации</w:t>
            </w:r>
          </w:p>
        </w:tc>
        <w:tc>
          <w:tcPr>
            <w:tcW w:w="185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выдан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аттестат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аккредитации </w:t>
            </w:r>
          </w:p>
        </w:tc>
        <w:tc>
          <w:tcPr>
            <w:tcW w:w="2320"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получения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аттестата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аккредитации ИЛ  </w:t>
            </w:r>
          </w:p>
        </w:tc>
        <w:tc>
          <w:tcPr>
            <w:tcW w:w="208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окончания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аттестата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аккредитации ИЛ</w:t>
            </w:r>
          </w:p>
        </w:tc>
      </w:tr>
      <w:tr w:rsidR="0082388D">
        <w:tblPrEx>
          <w:tblCellMar>
            <w:top w:w="0" w:type="dxa"/>
            <w:bottom w:w="0" w:type="dxa"/>
          </w:tblCellMar>
        </w:tblPrEx>
        <w:trPr>
          <w:tblCellSpacing w:w="5" w:type="nil"/>
        </w:trPr>
        <w:tc>
          <w:tcPr>
            <w:tcW w:w="278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85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32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208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65" w:name="Par1157"/>
      <w:bookmarkEnd w:id="65"/>
      <w:r>
        <w:t xml:space="preserve">           Сведения о работниках ИЛ, участвовавших в проведении</w:t>
      </w:r>
    </w:p>
    <w:p w:rsidR="0082388D" w:rsidRDefault="0082388D">
      <w:pPr>
        <w:pStyle w:val="ConsPlusNonformat"/>
      </w:pPr>
      <w:r>
        <w:t xml:space="preserve">                 аттестации рабочих мест по условиям труда</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35"/>
        <w:gridCol w:w="1284"/>
        <w:gridCol w:w="1177"/>
        <w:gridCol w:w="1177"/>
        <w:gridCol w:w="856"/>
        <w:gridCol w:w="1070"/>
        <w:gridCol w:w="1712"/>
        <w:gridCol w:w="1712"/>
      </w:tblGrid>
      <w:tr w:rsidR="0082388D">
        <w:tblPrEx>
          <w:tblCellMar>
            <w:top w:w="0" w:type="dxa"/>
            <w:bottom w:w="0" w:type="dxa"/>
          </w:tblCellMar>
        </w:tblPrEx>
        <w:trPr>
          <w:trHeight w:val="900"/>
          <w:tblCellSpacing w:w="5" w:type="nil"/>
        </w:trPr>
        <w:tc>
          <w:tcPr>
            <w:tcW w:w="535"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284"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проведения</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измерений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(отбора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проб) </w:t>
            </w:r>
            <w:hyperlink w:anchor="Par1196" w:history="1">
              <w:r>
                <w:rPr>
                  <w:rFonts w:ascii="Courier New" w:hAnsi="Courier New" w:cs="Courier New"/>
                  <w:color w:val="0000FF"/>
                  <w:sz w:val="18"/>
                  <w:szCs w:val="18"/>
                </w:rPr>
                <w:t>&lt;*&gt;</w:t>
              </w:r>
            </w:hyperlink>
          </w:p>
        </w:tc>
        <w:tc>
          <w:tcPr>
            <w:tcW w:w="1177"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Ф.И.О.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работника</w:t>
            </w:r>
          </w:p>
        </w:tc>
        <w:tc>
          <w:tcPr>
            <w:tcW w:w="1177"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Должность</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работника</w:t>
            </w:r>
          </w:p>
        </w:tc>
        <w:tc>
          <w:tcPr>
            <w:tcW w:w="85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СНИЛС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ника  </w:t>
            </w:r>
          </w:p>
        </w:tc>
        <w:tc>
          <w:tcPr>
            <w:tcW w:w="4494" w:type="dxa"/>
            <w:gridSpan w:val="3"/>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Сведения о специальной подготовке   </w:t>
            </w:r>
          </w:p>
        </w:tc>
      </w:tr>
      <w:tr w:rsidR="0082388D">
        <w:tblPrEx>
          <w:tblCellMar>
            <w:top w:w="0" w:type="dxa"/>
            <w:bottom w:w="0" w:type="dxa"/>
          </w:tblCellMar>
        </w:tblPrEx>
        <w:trPr>
          <w:trHeight w:val="1080"/>
          <w:tblCellSpacing w:w="5" w:type="nil"/>
        </w:trPr>
        <w:tc>
          <w:tcPr>
            <w:tcW w:w="53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8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77"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77"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5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7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деятель-</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ности   </w:t>
            </w:r>
          </w:p>
        </w:tc>
        <w:tc>
          <w:tcPr>
            <w:tcW w:w="171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свидетельства,</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аттестата,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сертификата,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удостоверения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т.д.    </w:t>
            </w:r>
          </w:p>
        </w:tc>
        <w:tc>
          <w:tcPr>
            <w:tcW w:w="171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выдачи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свидетельства,</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аттестата,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сертификата,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удостоверения </w:t>
            </w:r>
          </w:p>
          <w:p w:rsidR="0082388D" w:rsidRDefault="0082388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т.д.    </w:t>
            </w:r>
          </w:p>
        </w:tc>
      </w:tr>
      <w:tr w:rsidR="0082388D">
        <w:tblPrEx>
          <w:tblCellMar>
            <w:top w:w="0" w:type="dxa"/>
            <w:bottom w:w="0" w:type="dxa"/>
          </w:tblCellMar>
        </w:tblPrEx>
        <w:trPr>
          <w:tblCellSpacing w:w="5" w:type="nil"/>
        </w:trPr>
        <w:tc>
          <w:tcPr>
            <w:tcW w:w="535"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84"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77"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177"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85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070"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71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71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bookmarkStart w:id="66" w:name="Par1177"/>
      <w:bookmarkEnd w:id="66"/>
      <w:r>
        <w:t xml:space="preserve">         Сведения об использованных средствах измерений (приборах)</w:t>
      </w:r>
    </w:p>
    <w:p w:rsidR="0082388D" w:rsidRDefault="0082388D">
      <w:pPr>
        <w:pStyle w:val="ConsPlusNonformat"/>
      </w:pPr>
      <w:r>
        <w:t xml:space="preserve">                         испытательной лаборатории</w:t>
      </w:r>
    </w:p>
    <w:p w:rsidR="0082388D" w:rsidRDefault="0082388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12"/>
        <w:gridCol w:w="1508"/>
        <w:gridCol w:w="1276"/>
        <w:gridCol w:w="1856"/>
        <w:gridCol w:w="1392"/>
        <w:gridCol w:w="1276"/>
        <w:gridCol w:w="1276"/>
      </w:tblGrid>
      <w:tr w:rsidR="0082388D">
        <w:tblPrEx>
          <w:tblCellMar>
            <w:top w:w="0" w:type="dxa"/>
            <w:bottom w:w="0" w:type="dxa"/>
          </w:tblCellMar>
        </w:tblPrEx>
        <w:trPr>
          <w:trHeight w:val="1000"/>
          <w:tblCellSpacing w:w="5" w:type="nil"/>
        </w:trPr>
        <w:tc>
          <w:tcPr>
            <w:tcW w:w="81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1508"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проведения</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измерений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(отбора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 </w:t>
            </w:r>
            <w:hyperlink w:anchor="Par1197" w:history="1">
              <w:r>
                <w:rPr>
                  <w:rFonts w:ascii="Courier New" w:hAnsi="Courier New" w:cs="Courier New"/>
                  <w:color w:val="0000FF"/>
                  <w:sz w:val="20"/>
                  <w:szCs w:val="20"/>
                </w:rPr>
                <w:t>&lt;**&gt;</w:t>
              </w:r>
            </w:hyperlink>
          </w:p>
        </w:tc>
        <w:tc>
          <w:tcPr>
            <w:tcW w:w="127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фактора  </w:t>
            </w:r>
          </w:p>
        </w:tc>
        <w:tc>
          <w:tcPr>
            <w:tcW w:w="185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измерительного</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оборудования </w:t>
            </w:r>
          </w:p>
        </w:tc>
        <w:tc>
          <w:tcPr>
            <w:tcW w:w="1392"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в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госреестре</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измерений </w:t>
            </w:r>
          </w:p>
        </w:tc>
        <w:tc>
          <w:tcPr>
            <w:tcW w:w="127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Заводской</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измерений</w:t>
            </w:r>
          </w:p>
        </w:tc>
        <w:tc>
          <w:tcPr>
            <w:tcW w:w="1276" w:type="dxa"/>
            <w:tcBorders>
              <w:top w:val="single" w:sz="8" w:space="0" w:color="auto"/>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окончания</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
          <w:p w:rsidR="0082388D" w:rsidRDefault="008238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поверки </w:t>
            </w:r>
          </w:p>
        </w:tc>
      </w:tr>
      <w:tr w:rsidR="0082388D">
        <w:tblPrEx>
          <w:tblCellMar>
            <w:top w:w="0" w:type="dxa"/>
            <w:bottom w:w="0" w:type="dxa"/>
          </w:tblCellMar>
        </w:tblPrEx>
        <w:trPr>
          <w:tblCellSpacing w:w="5" w:type="nil"/>
        </w:trPr>
        <w:tc>
          <w:tcPr>
            <w:tcW w:w="81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508"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85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392"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82388D" w:rsidRDefault="0082388D">
            <w:pPr>
              <w:widowControl w:val="0"/>
              <w:autoSpaceDE w:val="0"/>
              <w:autoSpaceDN w:val="0"/>
              <w:adjustRightInd w:val="0"/>
              <w:spacing w:after="0" w:line="240" w:lineRule="auto"/>
              <w:jc w:val="both"/>
              <w:rPr>
                <w:rFonts w:ascii="Calibri" w:hAnsi="Calibri" w:cs="Calibri"/>
              </w:rPr>
            </w:pPr>
          </w:p>
        </w:tc>
      </w:tr>
    </w:tbl>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pStyle w:val="ConsPlusNonformat"/>
      </w:pPr>
      <w:r>
        <w:t xml:space="preserve">  Руководитель</w:t>
      </w:r>
    </w:p>
    <w:p w:rsidR="0082388D" w:rsidRDefault="0082388D">
      <w:pPr>
        <w:pStyle w:val="ConsPlusNonformat"/>
      </w:pPr>
      <w:r>
        <w:t xml:space="preserve">  аттестующей организации _____________  ______________________  __________</w:t>
      </w:r>
    </w:p>
    <w:p w:rsidR="0082388D" w:rsidRDefault="0082388D">
      <w:pPr>
        <w:pStyle w:val="ConsPlusNonformat"/>
      </w:pPr>
      <w:r>
        <w:t xml:space="preserve">                            (подпись)          (Ф.И.О.)            (дата)</w:t>
      </w:r>
    </w:p>
    <w:p w:rsidR="0082388D" w:rsidRDefault="0082388D">
      <w:pPr>
        <w:pStyle w:val="ConsPlusNonformat"/>
      </w:pPr>
      <w:r>
        <w:t>М.П.</w:t>
      </w:r>
    </w:p>
    <w:p w:rsidR="0082388D" w:rsidRDefault="0082388D">
      <w:pPr>
        <w:widowControl w:val="0"/>
        <w:autoSpaceDE w:val="0"/>
        <w:autoSpaceDN w:val="0"/>
        <w:adjustRightInd w:val="0"/>
        <w:spacing w:after="0" w:line="240" w:lineRule="auto"/>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67" w:name="Par1196"/>
      <w:bookmarkEnd w:id="67"/>
      <w:r>
        <w:rPr>
          <w:rFonts w:ascii="Calibri" w:hAnsi="Calibri" w:cs="Calibri"/>
        </w:rPr>
        <w:t>&lt;*&gt; Дата проведения измерений, отбора проб заносится в каждый пункт строки. В случае если измерения осуществлялись непрерывно одним и тем же работником, в первую строку заносится дата начала измерений (или отбора проб), во вторую - дата окончания измерений (или отбора проб) для этого работника.</w:t>
      </w:r>
    </w:p>
    <w:p w:rsidR="0082388D" w:rsidRDefault="0082388D">
      <w:pPr>
        <w:widowControl w:val="0"/>
        <w:autoSpaceDE w:val="0"/>
        <w:autoSpaceDN w:val="0"/>
        <w:adjustRightInd w:val="0"/>
        <w:spacing w:after="0" w:line="240" w:lineRule="auto"/>
        <w:ind w:firstLine="540"/>
        <w:jc w:val="both"/>
        <w:rPr>
          <w:rFonts w:ascii="Calibri" w:hAnsi="Calibri" w:cs="Calibri"/>
        </w:rPr>
      </w:pPr>
      <w:bookmarkStart w:id="68" w:name="Par1197"/>
      <w:bookmarkEnd w:id="68"/>
      <w:r>
        <w:rPr>
          <w:rFonts w:ascii="Calibri" w:hAnsi="Calibri" w:cs="Calibri"/>
        </w:rPr>
        <w:t>&lt;**&gt; Дата проведения измерений, отбора проб заносится отдельно в каждую строку. В случае если измерения осуществлялись одним и тем же измерительным оборудованием, в первую строку заносится дата начала измерений (или отбора проб), во вторую - дата окончания измерений (или отбора проб) для этого измерительного оборудования.</w:t>
      </w: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autoSpaceDE w:val="0"/>
        <w:autoSpaceDN w:val="0"/>
        <w:adjustRightInd w:val="0"/>
        <w:spacing w:after="0" w:line="240" w:lineRule="auto"/>
        <w:ind w:firstLine="540"/>
        <w:jc w:val="both"/>
        <w:rPr>
          <w:rFonts w:ascii="Calibri" w:hAnsi="Calibri" w:cs="Calibri"/>
        </w:rPr>
      </w:pPr>
    </w:p>
    <w:p w:rsidR="0082388D" w:rsidRDefault="008238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78F7" w:rsidRDefault="00F778F7"/>
    <w:sectPr w:rsidR="00F778F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388D"/>
    <w:rsid w:val="0082388D"/>
    <w:rsid w:val="00F7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8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238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38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38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45379E0CA8A71C109109EDE2CDD4A1506E722C81C9C3D5A658B84UDJ1I" TargetMode="External"/><Relationship Id="rId18" Type="http://schemas.openxmlformats.org/officeDocument/2006/relationships/hyperlink" Target="consultantplus://offline/ref=47E45379E0CA8A71C109109EDE2CDD4A1306E229C911C137523C8786D60CAA070187351DFCA091AFU1J9I" TargetMode="External"/><Relationship Id="rId26" Type="http://schemas.openxmlformats.org/officeDocument/2006/relationships/hyperlink" Target="consultantplus://offline/ref=47E45379E0CA8A71C109109EDE2CDD4A1600E024C01C9C3D5A658B84UDJ1I" TargetMode="External"/><Relationship Id="rId39" Type="http://schemas.openxmlformats.org/officeDocument/2006/relationships/hyperlink" Target="consultantplus://offline/ref=47E45379E0CA8A71C109109EDE2CDD4A1300E126C016C137523C8786D60CAA070187351DFAA4U9J2I" TargetMode="External"/><Relationship Id="rId21" Type="http://schemas.openxmlformats.org/officeDocument/2006/relationships/hyperlink" Target="consultantplus://offline/ref=47E45379E0CA8A71C109109EDE2CDD4A1307E429C117C137523C8786D6U0JCI" TargetMode="External"/><Relationship Id="rId34" Type="http://schemas.openxmlformats.org/officeDocument/2006/relationships/hyperlink" Target="consultantplus://offline/ref=47E45379E0CA8A71C109109EDE2CDD4A1A00E223C71C9C3D5A658B84D103F51006CE391CFCA096UAJ6I" TargetMode="External"/><Relationship Id="rId42" Type="http://schemas.openxmlformats.org/officeDocument/2006/relationships/hyperlink" Target="consultantplus://offline/ref=47E45379E0CA8A71C109109EDE2CDD4A1303E622C513C137523C8786D6U0JCI" TargetMode="External"/><Relationship Id="rId47" Type="http://schemas.openxmlformats.org/officeDocument/2006/relationships/hyperlink" Target="consultantplus://offline/ref=47E45379E0CA8A71C109109EDE2CDD4A1300EE22C11EC137523C8786D60CAA070187351DFCA091AFU1JAI" TargetMode="External"/><Relationship Id="rId50" Type="http://schemas.openxmlformats.org/officeDocument/2006/relationships/hyperlink" Target="consultantplus://offline/ref=47E45379E0CA8A71C109109EDE2CDD4A1300E024C31EC137523C8786D6U0JCI" TargetMode="External"/><Relationship Id="rId55" Type="http://schemas.openxmlformats.org/officeDocument/2006/relationships/hyperlink" Target="consultantplus://offline/ref=47E45379E0CA8A71C109109EDE2CDD4A1307EF23C211C137523C8786D60CAA070187351DFCA091AFU1JAI" TargetMode="External"/><Relationship Id="rId63" Type="http://schemas.openxmlformats.org/officeDocument/2006/relationships/hyperlink" Target="consultantplus://offline/ref=47E45379E0CA8A71C109109EDE2CDD4A1300E024C31EC137523C8786D6U0JCI" TargetMode="External"/><Relationship Id="rId68" Type="http://schemas.openxmlformats.org/officeDocument/2006/relationships/hyperlink" Target="consultantplus://offline/ref=6ACB3CCE759AF03472B57DC415D6EBC462B1DB01A2B70121540A65A61AV1JFI" TargetMode="External"/><Relationship Id="rId76" Type="http://schemas.openxmlformats.org/officeDocument/2006/relationships/hyperlink" Target="consultantplus://offline/ref=6ACB3CCE759AF03472B57DC415D6EBC462B2DD07A4BA0121540A65A61AV1JFI" TargetMode="External"/><Relationship Id="rId84" Type="http://schemas.openxmlformats.org/officeDocument/2006/relationships/theme" Target="theme/theme1.xml"/><Relationship Id="rId7" Type="http://schemas.openxmlformats.org/officeDocument/2006/relationships/hyperlink" Target="consultantplus://offline/ref=47E45379E0CA8A71C109109EDE2CDD4A1303E422C41EC137523C8786D60CAA070187351DFCA091AEU1J0I" TargetMode="External"/><Relationship Id="rId71" Type="http://schemas.openxmlformats.org/officeDocument/2006/relationships/hyperlink" Target="consultantplus://offline/ref=6ACB3CCE759AF03472B57DC415D6EBC462B1DB01A2B70121540A65A61AV1JFI" TargetMode="External"/><Relationship Id="rId2" Type="http://schemas.openxmlformats.org/officeDocument/2006/relationships/settings" Target="settings.xml"/><Relationship Id="rId16" Type="http://schemas.openxmlformats.org/officeDocument/2006/relationships/hyperlink" Target="consultantplus://offline/ref=47E45379E0CA8A71C109109EDE2CDD4A1306E327C811C137523C8786D60CAA070187351DFCA091AEU1JFI" TargetMode="External"/><Relationship Id="rId29" Type="http://schemas.openxmlformats.org/officeDocument/2006/relationships/hyperlink" Target="consultantplus://offline/ref=47E45379E0CA8A71C109109EDE2CDD4A1306E229C911C137523C8786D60CAA070187351DFCA091AFU1J9I" TargetMode="External"/><Relationship Id="rId11" Type="http://schemas.openxmlformats.org/officeDocument/2006/relationships/hyperlink" Target="consultantplus://offline/ref=47E45379E0CA8A71C109109EDE2CDD4A1506E722C81C9C3D5A658B84D103F51006CE391CFCA090UAJFI" TargetMode="External"/><Relationship Id="rId24" Type="http://schemas.openxmlformats.org/officeDocument/2006/relationships/hyperlink" Target="consultantplus://offline/ref=47E45379E0CA8A71C109109EDE2CDD4A1B07EE20C71C9C3D5A658B84UDJ1I" TargetMode="External"/><Relationship Id="rId32" Type="http://schemas.openxmlformats.org/officeDocument/2006/relationships/hyperlink" Target="consultantplus://offline/ref=47E45379E0CA8A71C109109EDE2CDD4A1B0DE621C01C9C3D5A658B84UDJ1I" TargetMode="External"/><Relationship Id="rId37" Type="http://schemas.openxmlformats.org/officeDocument/2006/relationships/hyperlink" Target="consultantplus://offline/ref=47E45379E0CA8A71C109109EDE2CDD4A1300E322C010C137523C8786D60CAA070187351DFCA090ADU1JFI" TargetMode="External"/><Relationship Id="rId40" Type="http://schemas.openxmlformats.org/officeDocument/2006/relationships/hyperlink" Target="consultantplus://offline/ref=47E45379E0CA8A71C109109EDE2CDD4A1300E327C817C137523C8786D60CAA070187351DFAA6U9J7I" TargetMode="External"/><Relationship Id="rId45" Type="http://schemas.openxmlformats.org/officeDocument/2006/relationships/hyperlink" Target="consultantplus://offline/ref=47E45379E0CA8A71C109109EDE2CDD4A1306E229C911C137523C8786D60CAA070187351DFCA091AFU1J9I" TargetMode="External"/><Relationship Id="rId53" Type="http://schemas.openxmlformats.org/officeDocument/2006/relationships/hyperlink" Target="consultantplus://offline/ref=47E45379E0CA8A71C109109EDE2CDD4A1301E628C513C137523C8786D60CAA070187351DFCA091ADU1J8I" TargetMode="External"/><Relationship Id="rId58" Type="http://schemas.openxmlformats.org/officeDocument/2006/relationships/hyperlink" Target="consultantplus://offline/ref=47E45379E0CA8A71C109109EDE2CDD4A1306E229C911C137523C8786D60CAA070187351DFCA091AFU1J9I" TargetMode="External"/><Relationship Id="rId66" Type="http://schemas.openxmlformats.org/officeDocument/2006/relationships/hyperlink" Target="consultantplus://offline/ref=47E45379E0CA8A71C109109EDE2CDD4A1300E024C31EC137523C8786D6U0JCI" TargetMode="External"/><Relationship Id="rId74" Type="http://schemas.openxmlformats.org/officeDocument/2006/relationships/hyperlink" Target="consultantplus://offline/ref=6ACB3CCE759AF03472B57DC415D6EBC462B1DB01A2B70121540A65A61AV1JFI" TargetMode="External"/><Relationship Id="rId79" Type="http://schemas.openxmlformats.org/officeDocument/2006/relationships/hyperlink" Target="consultantplus://offline/ref=6ACB3CCE759AF03472B57DC415D6EBC462B5D200A5B50121540A65A61A1F0A3931C7258B93A93F6EVAJBI" TargetMode="External"/><Relationship Id="rId5" Type="http://schemas.openxmlformats.org/officeDocument/2006/relationships/hyperlink" Target="consultantplus://offline/ref=47E45379E0CA8A71C109109EDE2CDD4A1307EE26C915C137523C8786D6U0JCI" TargetMode="External"/><Relationship Id="rId61" Type="http://schemas.openxmlformats.org/officeDocument/2006/relationships/hyperlink" Target="consultantplus://offline/ref=47E45379E0CA8A71C109109EDE2CDD4A130DE628C11C9C3D5A658B84UDJ1I" TargetMode="External"/><Relationship Id="rId82" Type="http://schemas.openxmlformats.org/officeDocument/2006/relationships/hyperlink" Target="consultantplus://offline/ref=6ACB3CCE759AF03472B57DC415D6EBC462B2DD07A4BA0121540A65A61AV1JFI" TargetMode="External"/><Relationship Id="rId10" Type="http://schemas.openxmlformats.org/officeDocument/2006/relationships/hyperlink" Target="consultantplus://offline/ref=47E45379E0CA8A71C109109EDE2CDD4A1307EE26C915C137523C8786D60CAA0701873515UFJEI" TargetMode="External"/><Relationship Id="rId19" Type="http://schemas.openxmlformats.org/officeDocument/2006/relationships/hyperlink" Target="consultantplus://offline/ref=47E45379E0CA8A71C109109EDE2CDD4A1301E628C513C137523C8786D60CAA070187351DFCA091AFU1J9I" TargetMode="External"/><Relationship Id="rId31" Type="http://schemas.openxmlformats.org/officeDocument/2006/relationships/hyperlink" Target="consultantplus://offline/ref=47E45379E0CA8A71C109109EDE2CDD4A1A00EF29C41C9C3D5A658B84UDJ1I" TargetMode="External"/><Relationship Id="rId44" Type="http://schemas.openxmlformats.org/officeDocument/2006/relationships/hyperlink" Target="consultantplus://offline/ref=47E45379E0CA8A71C109109EDE2CDD4A1300E024C31EC137523C8786D6U0JCI" TargetMode="External"/><Relationship Id="rId52" Type="http://schemas.openxmlformats.org/officeDocument/2006/relationships/hyperlink" Target="consultantplus://offline/ref=47E45379E0CA8A71C109109EDE2CDD4A1306E229C911C137523C8786D60CAA070187351DFCA091AFU1J9I" TargetMode="External"/><Relationship Id="rId60" Type="http://schemas.openxmlformats.org/officeDocument/2006/relationships/hyperlink" Target="consultantplus://offline/ref=47E45379E0CA8A71C109109EDE2CDD4A1300E129C116C137523C8786D6U0JCI" TargetMode="External"/><Relationship Id="rId65" Type="http://schemas.openxmlformats.org/officeDocument/2006/relationships/hyperlink" Target="consultantplus://offline/ref=47E45379E0CA8A71C109109EDE2CDD4A1303E622C513C137523C8786D6U0JCI" TargetMode="External"/><Relationship Id="rId73" Type="http://schemas.openxmlformats.org/officeDocument/2006/relationships/hyperlink" Target="consultantplus://offline/ref=6ACB3CCE759AF03472B57DC415D6EBC462B2DD07A4BA0121540A65A61AV1JFI" TargetMode="External"/><Relationship Id="rId78" Type="http://schemas.openxmlformats.org/officeDocument/2006/relationships/hyperlink" Target="consultantplus://offline/ref=6ACB3CCE759AF03472B57DC415D6EBC462B2DD07A4BA0121540A65A61AV1JFI" TargetMode="External"/><Relationship Id="rId81" Type="http://schemas.openxmlformats.org/officeDocument/2006/relationships/hyperlink" Target="consultantplus://offline/ref=6ACB3CCE759AF03472B57DC415D6EBC462B5D200A5B50121540A65A61A1F0A3931C7258B93A93F6EVAJBI" TargetMode="External"/><Relationship Id="rId4" Type="http://schemas.openxmlformats.org/officeDocument/2006/relationships/hyperlink" Target="consultantplus://offline/ref=47E45379E0CA8A71C109109EDE2CDD4A1301E628C513C137523C8786D60CAA070187351DFCA091AEU1JFI" TargetMode="External"/><Relationship Id="rId9" Type="http://schemas.openxmlformats.org/officeDocument/2006/relationships/hyperlink" Target="consultantplus://offline/ref=47E45379E0CA8A71C109109EDE2CDD4A1300E327C817C137523C8786D60CAA0701873514FEUAJ5I" TargetMode="External"/><Relationship Id="rId14" Type="http://schemas.openxmlformats.org/officeDocument/2006/relationships/hyperlink" Target="consultantplus://offline/ref=47E45379E0CA8A71C109109EDE2CDD4A1301E628C513C137523C8786D60CAA070187351DFCA091AEU1J0I" TargetMode="External"/><Relationship Id="rId22" Type="http://schemas.openxmlformats.org/officeDocument/2006/relationships/hyperlink" Target="consultantplus://offline/ref=47E45379E0CA8A71C109109EDE2CDD4A1301E628C513C137523C8786D60CAA070187351DFCA091ACU1J8I" TargetMode="External"/><Relationship Id="rId27" Type="http://schemas.openxmlformats.org/officeDocument/2006/relationships/hyperlink" Target="consultantplus://offline/ref=47E45379E0CA8A71C109109EDE2CDD4A1300E126C016C137523C8786D60CAA070187351DFCA193A6U1J9I" TargetMode="External"/><Relationship Id="rId30" Type="http://schemas.openxmlformats.org/officeDocument/2006/relationships/hyperlink" Target="consultantplus://offline/ref=47E45379E0CA8A71C109109EDE2CDD4A1605EE28C71C9C3D5A658B84UDJ1I" TargetMode="External"/><Relationship Id="rId35" Type="http://schemas.openxmlformats.org/officeDocument/2006/relationships/hyperlink" Target="consultantplus://offline/ref=47E45379E0CA8A71C109109EDE2CDD4A1301E628C513C137523C8786D60CAA070187351DFCA091ACU1JEI" TargetMode="External"/><Relationship Id="rId43" Type="http://schemas.openxmlformats.org/officeDocument/2006/relationships/hyperlink" Target="consultantplus://offline/ref=47E45379E0CA8A71C109109EDE2CDD4A1307EF23C211C137523C8786D60CAA070187351DFCA091AFU1JAI" TargetMode="External"/><Relationship Id="rId48" Type="http://schemas.openxmlformats.org/officeDocument/2006/relationships/hyperlink" Target="consultantplus://offline/ref=47E45379E0CA8A71C109109EDE2CDD4A1300EF28C212C137523C8786D60CAA070187351DFCA091AFU1J1I" TargetMode="External"/><Relationship Id="rId56" Type="http://schemas.openxmlformats.org/officeDocument/2006/relationships/hyperlink" Target="consultantplus://offline/ref=47E45379E0CA8A71C109109EDE2CDD4A1300E024C31EC137523C8786D6U0JCI" TargetMode="External"/><Relationship Id="rId64" Type="http://schemas.openxmlformats.org/officeDocument/2006/relationships/hyperlink" Target="consultantplus://offline/ref=47E45379E0CA8A71C109109EDE2CDD4A1307EF23C211C137523C8786D60CAA070187351DFCA091AFU1JAI" TargetMode="External"/><Relationship Id="rId69" Type="http://schemas.openxmlformats.org/officeDocument/2006/relationships/hyperlink" Target="consultantplus://offline/ref=6ACB3CCE759AF03472B57DC415D6EBC462B2DD07A4BA0121540A65A61AV1JFI" TargetMode="External"/><Relationship Id="rId77" Type="http://schemas.openxmlformats.org/officeDocument/2006/relationships/hyperlink" Target="consultantplus://offline/ref=6ACB3CCE759AF03472B57DC415D6EBC462B1DB01A2B70121540A65A61AV1JFI" TargetMode="External"/><Relationship Id="rId8" Type="http://schemas.openxmlformats.org/officeDocument/2006/relationships/hyperlink" Target="consultantplus://offline/ref=47E45379E0CA8A71C109109EDE2CDD4A1303E422C41EC137523C8786D60CAA070187351DFCA091ADU1JDI" TargetMode="External"/><Relationship Id="rId51" Type="http://schemas.openxmlformats.org/officeDocument/2006/relationships/hyperlink" Target="consultantplus://offline/ref=47E45379E0CA8A71C109109EDE2CDD4A1307EF23C211C137523C8786D60CAA070187351DFCA091AFU1JAI" TargetMode="External"/><Relationship Id="rId72" Type="http://schemas.openxmlformats.org/officeDocument/2006/relationships/hyperlink" Target="consultantplus://offline/ref=6ACB3CCE759AF03472B57DC415D6EBC462B5D200A5B50121540A65A61A1F0A3931C7258B93A93F6EVAJBI" TargetMode="External"/><Relationship Id="rId80" Type="http://schemas.openxmlformats.org/officeDocument/2006/relationships/hyperlink" Target="consultantplus://offline/ref=6ACB3CCE759AF03472B57DC415D6EBC462B1DB01A2B70121540A65A61AV1JFI" TargetMode="External"/><Relationship Id="rId3" Type="http://schemas.openxmlformats.org/officeDocument/2006/relationships/webSettings" Target="webSettings.xml"/><Relationship Id="rId12" Type="http://schemas.openxmlformats.org/officeDocument/2006/relationships/hyperlink" Target="consultantplus://offline/ref=47E45379E0CA8A71C109109EDE2CDD4A1506E722C81C9C3D5A658B84UDJ1I" TargetMode="External"/><Relationship Id="rId17" Type="http://schemas.openxmlformats.org/officeDocument/2006/relationships/hyperlink" Target="consultantplus://offline/ref=47E45379E0CA8A71C109109EDE2CDD4A1306E327C811C137523C8786D60CAA070187351DFCA091AEU1J0I" TargetMode="External"/><Relationship Id="rId25" Type="http://schemas.openxmlformats.org/officeDocument/2006/relationships/hyperlink" Target="consultantplus://offline/ref=47E45379E0CA8A71C109109EDE2CDD4A1B02E427C81C9C3D5A658B84UDJ1I" TargetMode="External"/><Relationship Id="rId33" Type="http://schemas.openxmlformats.org/officeDocument/2006/relationships/hyperlink" Target="consultantplus://offline/ref=47E45379E0CA8A71C109109EDE2CDD4A1A00EF29C41C9C3D5A658B84UDJ1I" TargetMode="External"/><Relationship Id="rId38" Type="http://schemas.openxmlformats.org/officeDocument/2006/relationships/hyperlink" Target="consultantplus://offline/ref=47E45379E0CA8A71C109109EDE2CDD4A1300E322C010C137523C8786D60CAA070187351DFCA090ADU1JFI" TargetMode="External"/><Relationship Id="rId46" Type="http://schemas.openxmlformats.org/officeDocument/2006/relationships/hyperlink" Target="consultantplus://offline/ref=47E45379E0CA8A71C109109EDE2CDD4A1306E229C911C137523C8786D60CAA070187351DFCA091AFU1J9I" TargetMode="External"/><Relationship Id="rId59" Type="http://schemas.openxmlformats.org/officeDocument/2006/relationships/hyperlink" Target="consultantplus://offline/ref=47E45379E0CA8A71C109109EDE2CDD4A1301E628C513C137523C8786D60CAA070187351DFCA091ADU1J8I" TargetMode="External"/><Relationship Id="rId67" Type="http://schemas.openxmlformats.org/officeDocument/2006/relationships/hyperlink" Target="consultantplus://offline/ref=6ACB3CCE759AF03472B57DC415D6EBC462B5D200A5B50121540A65A61A1F0A3931C7258B93A93F6EVAJBI" TargetMode="External"/><Relationship Id="rId20" Type="http://schemas.openxmlformats.org/officeDocument/2006/relationships/hyperlink" Target="consultantplus://offline/ref=47E45379E0CA8A71C109109EDE2CDD4A1300E327C817C137523C8786D60CAA070187351DFCA193A6U1JDI" TargetMode="External"/><Relationship Id="rId41" Type="http://schemas.openxmlformats.org/officeDocument/2006/relationships/hyperlink" Target="consultantplus://offline/ref=47E45379E0CA8A71C109109EDE2CDD4A1300E327C817C137523C8786D60CAA070187351DFEA7U9J6I" TargetMode="External"/><Relationship Id="rId54" Type="http://schemas.openxmlformats.org/officeDocument/2006/relationships/hyperlink" Target="consultantplus://offline/ref=47E45379E0CA8A71C109109EDE2CDD4A1303E622C513C137523C8786D6U0JCI" TargetMode="External"/><Relationship Id="rId62" Type="http://schemas.openxmlformats.org/officeDocument/2006/relationships/hyperlink" Target="consultantplus://offline/ref=47E45379E0CA8A71C109109EDE2CDD4A1303E622C513C137523C8786D6U0JCI" TargetMode="External"/><Relationship Id="rId70" Type="http://schemas.openxmlformats.org/officeDocument/2006/relationships/hyperlink" Target="consultantplus://offline/ref=6ACB3CCE759AF03472B57DC415D6EBC462B5D200A5B50121540A65A61A1F0A3931C7258B93A93F6EVAJBI" TargetMode="External"/><Relationship Id="rId75" Type="http://schemas.openxmlformats.org/officeDocument/2006/relationships/hyperlink" Target="consultantplus://offline/ref=6ACB3CCE759AF03472B57DC415D6EBC462B5D200A5B50121540A65A61A1F0A3931C7258B93A93F6EVAJB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E45379E0CA8A71C109109EDE2CDD4A1306E629C913C137523C8786D60CAA070187351DFCA091AFU1J9I" TargetMode="External"/><Relationship Id="rId15" Type="http://schemas.openxmlformats.org/officeDocument/2006/relationships/hyperlink" Target="consultantplus://offline/ref=47E45379E0CA8A71C109109EDE2CDD4A1300E126C016C137523C8786D60CAA070187351DFCA193A6U1J9I" TargetMode="External"/><Relationship Id="rId23" Type="http://schemas.openxmlformats.org/officeDocument/2006/relationships/hyperlink" Target="consultantplus://offline/ref=47E45379E0CA8A71C109109EDE2CDD4A1300E129C213C137523C8786D60CAA070187351DFCA091AFU1J0I" TargetMode="External"/><Relationship Id="rId28" Type="http://schemas.openxmlformats.org/officeDocument/2006/relationships/hyperlink" Target="consultantplus://offline/ref=47E45379E0CA8A71C109109EDE2CDD4A1300E126C016C137523C8786D60CAA070187351DFCA193A6U1J9I" TargetMode="External"/><Relationship Id="rId36" Type="http://schemas.openxmlformats.org/officeDocument/2006/relationships/hyperlink" Target="consultantplus://offline/ref=47E45379E0CA8A71C109109EDE2CDD4A1301E628C513C137523C8786D60CAA070187351DFCA091ACU1J0I" TargetMode="External"/><Relationship Id="rId49" Type="http://schemas.openxmlformats.org/officeDocument/2006/relationships/hyperlink" Target="consultantplus://offline/ref=47E45379E0CA8A71C109109EDE2CDD4A1303E622C513C137523C8786D6U0JCI" TargetMode="External"/><Relationship Id="rId57" Type="http://schemas.openxmlformats.org/officeDocument/2006/relationships/hyperlink" Target="consultantplus://offline/ref=47E45379E0CA8A71C109109EDE2CDD4A1306E229C911C137523C8786D60CAA070187351DFCA091AFU1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15284</Words>
  <Characters>87122</Characters>
  <Application>Microsoft Office Word</Application>
  <DocSecurity>0</DocSecurity>
  <Lines>726</Lines>
  <Paragraphs>204</Paragraphs>
  <ScaleCrop>false</ScaleCrop>
  <Company/>
  <LinksUpToDate>false</LinksUpToDate>
  <CharactersWithSpaces>102202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КО-Чернова Н.Ю.</dc:creator>
  <cp:keywords/>
  <dc:description/>
  <cp:lastModifiedBy>КО-Чернова Н.Ю.</cp:lastModifiedBy>
  <cp:revision>1</cp:revision>
  <dcterms:created xsi:type="dcterms:W3CDTF">2014-06-02T08:09:00Z</dcterms:created>
  <dcterms:modified xsi:type="dcterms:W3CDTF">2014-06-02T08:09:00Z</dcterms:modified>
</cp:coreProperties>
</file>