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февраля 1998 года N 28-ФЗ</w:t>
      </w:r>
      <w:r>
        <w:rPr>
          <w:rFonts w:ascii="Calibri" w:hAnsi="Calibri" w:cs="Calibri"/>
        </w:rPr>
        <w:br/>
      </w:r>
    </w:p>
    <w:p w:rsidR="000E0740" w:rsidRDefault="000E07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ГРАЖДАНСКОЙ ОБОРОНЕ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1997 года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28 января 1998 года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09.10.2002 </w:t>
      </w:r>
      <w:hyperlink r:id="rId4" w:history="1">
        <w:r>
          <w:rPr>
            <w:rFonts w:ascii="Calibri" w:hAnsi="Calibri" w:cs="Calibri"/>
            <w:color w:val="0000FF"/>
          </w:rPr>
          <w:t>N 123-ФЗ</w:t>
        </w:r>
      </w:hyperlink>
      <w:r>
        <w:rPr>
          <w:rFonts w:ascii="Calibri" w:hAnsi="Calibri" w:cs="Calibri"/>
        </w:rPr>
        <w:t>,</w:t>
      </w:r>
      <w:proofErr w:type="gramEnd"/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19.06.2004 </w:t>
      </w:r>
      <w:hyperlink r:id="rId5" w:history="1">
        <w:r>
          <w:rPr>
            <w:rFonts w:ascii="Calibri" w:hAnsi="Calibri" w:cs="Calibri"/>
            <w:color w:val="0000FF"/>
          </w:rPr>
          <w:t>N 51-ФЗ</w:t>
        </w:r>
      </w:hyperlink>
      <w:r>
        <w:rPr>
          <w:rFonts w:ascii="Calibri" w:hAnsi="Calibri" w:cs="Calibri"/>
        </w:rPr>
        <w:t xml:space="preserve">, от 22.08.2004 </w:t>
      </w:r>
      <w:hyperlink r:id="rId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19.06.2007 </w:t>
      </w:r>
      <w:hyperlink r:id="rId7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 xml:space="preserve">, от 25.11.2009 </w:t>
      </w:r>
      <w:hyperlink r:id="rId8" w:history="1">
        <w:r>
          <w:rPr>
            <w:rFonts w:ascii="Calibri" w:hAnsi="Calibri" w:cs="Calibri"/>
            <w:color w:val="0000FF"/>
          </w:rPr>
          <w:t>N 267-ФЗ</w:t>
        </w:r>
      </w:hyperlink>
      <w:r>
        <w:rPr>
          <w:rFonts w:ascii="Calibri" w:hAnsi="Calibri" w:cs="Calibri"/>
        </w:rPr>
        <w:t>,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9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 xml:space="preserve">, от 23.12.2010 </w:t>
      </w:r>
      <w:hyperlink r:id="rId10" w:history="1">
        <w:r>
          <w:rPr>
            <w:rFonts w:ascii="Calibri" w:hAnsi="Calibri" w:cs="Calibri"/>
            <w:color w:val="0000FF"/>
          </w:rPr>
          <w:t>N 377-ФЗ</w:t>
        </w:r>
      </w:hyperlink>
      <w:r>
        <w:rPr>
          <w:rFonts w:ascii="Calibri" w:hAnsi="Calibri" w:cs="Calibri"/>
        </w:rPr>
        <w:t>,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1" w:history="1">
        <w:r>
          <w:rPr>
            <w:rFonts w:ascii="Calibri" w:hAnsi="Calibri" w:cs="Calibri"/>
            <w:color w:val="0000FF"/>
          </w:rPr>
          <w:t>N 158-ФЗ</w:t>
        </w:r>
      </w:hyperlink>
      <w:r>
        <w:rPr>
          <w:rFonts w:ascii="Calibri" w:hAnsi="Calibri" w:cs="Calibri"/>
        </w:rPr>
        <w:t xml:space="preserve">, от 28.12.2013 </w:t>
      </w:r>
      <w:hyperlink r:id="rId12" w:history="1">
        <w:r>
          <w:rPr>
            <w:rFonts w:ascii="Calibri" w:hAnsi="Calibri" w:cs="Calibri"/>
            <w:color w:val="0000FF"/>
          </w:rPr>
          <w:t>N 404-ФЗ</w:t>
        </w:r>
      </w:hyperlink>
      <w:r>
        <w:rPr>
          <w:rFonts w:ascii="Calibri" w:hAnsi="Calibri" w:cs="Calibri"/>
        </w:rPr>
        <w:t>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Статья 1. Основные понятия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территория, отнесенная к </w:t>
      </w:r>
      <w:hyperlink r:id="rId15" w:history="1">
        <w:r>
          <w:rPr>
            <w:rFonts w:ascii="Calibri" w:hAnsi="Calibri" w:cs="Calibri"/>
            <w:color w:val="0000FF"/>
          </w:rPr>
          <w:t>группе</w:t>
        </w:r>
      </w:hyperlink>
      <w:r>
        <w:rPr>
          <w:rFonts w:ascii="Calibri" w:hAnsi="Calibri" w:cs="Calibri"/>
        </w:rP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нештатные формирования по обеспечению выполнения мероприятий по гражданской </w:t>
      </w:r>
      <w:r>
        <w:rPr>
          <w:rFonts w:ascii="Calibri" w:hAnsi="Calibri" w:cs="Calibri"/>
        </w:rPr>
        <w:lastRenderedPageBreak/>
        <w:t>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404-ФЗ)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2. Задачи в области гражданской обороны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19.06.2007 </w:t>
      </w:r>
      <w:hyperlink r:id="rId18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в области гражданской обороны являются: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населения в области гражданской обороны;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эвакуация населения, материальных и культурных ценностей в безопасные районы;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населению убежищ и средств индивидуальной защиты;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световой маскировке и другим видам маскировки;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25.11.2009 N 267-ФЗ)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борьба с пожарами, возникшими при ведении военных действий или вследствие этих действий;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срочное восстановление функционирования необходимых коммунальных служб в военное время;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срочное захоронение трупов в военное время;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постоянной готовности сил 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ажданской обороны.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Статья 3. Правовое регулирование в области гражданской обороны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72"/>
      <w:bookmarkEnd w:id="4"/>
      <w:r>
        <w:rPr>
          <w:rFonts w:ascii="Calibri" w:hAnsi="Calibri" w:cs="Calibri"/>
        </w:rPr>
        <w:lastRenderedPageBreak/>
        <w:t>Статья 4. Принципы организации и ведения гражданской обороны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28" w:history="1">
        <w:r>
          <w:rPr>
            <w:rFonts w:ascii="Calibri" w:hAnsi="Calibri" w:cs="Calibri"/>
            <w:color w:val="0000FF"/>
          </w:rPr>
          <w:t>военного положения</w:t>
        </w:r>
      </w:hyperlink>
      <w:r>
        <w:rPr>
          <w:rFonts w:ascii="Calibri" w:hAnsi="Calibri" w:cs="Calibri"/>
        </w:rPr>
        <w:t xml:space="preserve">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81"/>
      <w:bookmarkEnd w:id="5"/>
      <w:r>
        <w:rPr>
          <w:rFonts w:ascii="Calibri" w:hAnsi="Calibri" w:cs="Calibri"/>
          <w:b/>
          <w:bCs/>
        </w:rPr>
        <w:t xml:space="preserve">Глава II. ПОЛНОМОЧИЯ ОРГАНОВ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РОССИЙСКОЙ ФЕДЕРАЦИИ В ОБЛАСТИ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ОБОРОНЫ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Статья 5. Полномочия Президента Российской Федерации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 Российской Федерации: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основные направления единой государственной политики в области гражданской обороны;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09.10.2002 N 123-ФЗ)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План гражданской обороны и защиты населения Российской Федерации;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утверждает </w:t>
      </w:r>
      <w:hyperlink r:id="rId33" w:history="1">
        <w:r>
          <w:rPr>
            <w:rFonts w:ascii="Calibri" w:hAnsi="Calibri" w:cs="Calibri"/>
            <w:color w:val="0000FF"/>
          </w:rPr>
          <w:t>структуру</w:t>
        </w:r>
      </w:hyperlink>
      <w:r>
        <w:rPr>
          <w:rFonts w:ascii="Calibri" w:hAnsi="Calibri" w:cs="Calibri"/>
        </w:rP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</w:t>
      </w:r>
      <w:hyperlink r:id="rId34" w:history="1">
        <w:r>
          <w:rPr>
            <w:rFonts w:ascii="Calibri" w:hAnsi="Calibri" w:cs="Calibri"/>
            <w:color w:val="0000FF"/>
          </w:rPr>
          <w:t>штатную численность</w:t>
        </w:r>
      </w:hyperlink>
      <w:r>
        <w:rPr>
          <w:rFonts w:ascii="Calibri" w:hAnsi="Calibri" w:cs="Calibri"/>
        </w:rPr>
        <w:t xml:space="preserve"> военнослужащих и гражданского персонала указанных воинских формирований и </w:t>
      </w:r>
      <w:hyperlink r:id="rId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36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 xml:space="preserve">, от 23.12.2010 </w:t>
      </w:r>
      <w:hyperlink r:id="rId37" w:history="1">
        <w:r>
          <w:rPr>
            <w:rFonts w:ascii="Calibri" w:hAnsi="Calibri" w:cs="Calibri"/>
            <w:color w:val="0000FF"/>
          </w:rPr>
          <w:t>N 377-ФЗ</w:t>
        </w:r>
      </w:hyperlink>
      <w:r>
        <w:rPr>
          <w:rFonts w:ascii="Calibri" w:hAnsi="Calibri" w:cs="Calibri"/>
        </w:rPr>
        <w:t>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Статья 6. Полномочия Правительства Российской Федерации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Федерации: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проведение единой государственной политики в области гражданской обороны;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 организацией и ведением гражданской обороны;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</w:t>
      </w:r>
      <w:hyperlink r:id="rId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отнесения территорий к группам по гражданской обороне в зависимости от </w:t>
      </w:r>
      <w:proofErr w:type="gramStart"/>
      <w:r>
        <w:rPr>
          <w:rFonts w:ascii="Calibri" w:hAnsi="Calibri" w:cs="Calibri"/>
        </w:rPr>
        <w:t>количества</w:t>
      </w:r>
      <w:proofErr w:type="gramEnd"/>
      <w:r>
        <w:rPr>
          <w:rFonts w:ascii="Calibri" w:hAnsi="Calibri" w:cs="Calibri"/>
        </w:rPr>
        <w:t xml:space="preserve"> проживающего на них населения и наличия организаций, играющих </w:t>
      </w:r>
      <w:r>
        <w:rPr>
          <w:rFonts w:ascii="Calibri" w:hAnsi="Calibri" w:cs="Calibri"/>
        </w:rPr>
        <w:lastRenderedPageBreak/>
        <w:t>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порядок эвакуации населения, материальных и культурных ценностей в безопасные районы;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09.10.2002 N 123-ФЗ)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</w:t>
      </w:r>
      <w:hyperlink r:id="rId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обучения населения в области гражданской обороны;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</w:t>
      </w:r>
      <w:hyperlink r:id="rId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убежищ и иных объектов гражданской обороны, а также </w:t>
      </w:r>
      <w:hyperlink r:id="rId4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12"/>
      <w:bookmarkEnd w:id="8"/>
      <w:r>
        <w:rPr>
          <w:rFonts w:ascii="Calibri" w:hAnsi="Calibri" w:cs="Calibri"/>
        </w:rPr>
        <w:t>Статья 7. Полномочия федеральных органов исполнительной власти в области гражданской обороны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4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19.06.2007 </w:t>
      </w:r>
      <w:hyperlink r:id="rId45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19.06.2007 </w:t>
      </w:r>
      <w:hyperlink r:id="rId46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 xml:space="preserve">, от 28.12.2013 </w:t>
      </w:r>
      <w:hyperlink r:id="rId47" w:history="1">
        <w:r>
          <w:rPr>
            <w:rFonts w:ascii="Calibri" w:hAnsi="Calibri" w:cs="Calibri"/>
            <w:color w:val="0000FF"/>
          </w:rPr>
          <w:t>N 404-ФЗ</w:t>
        </w:r>
      </w:hyperlink>
      <w:r>
        <w:rPr>
          <w:rFonts w:ascii="Calibri" w:hAnsi="Calibri" w:cs="Calibri"/>
        </w:rPr>
        <w:t>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  <w:proofErr w:type="gramEnd"/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158-ФЗ)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9" w:name="Par125"/>
      <w:bookmarkEnd w:id="9"/>
      <w:r>
        <w:rPr>
          <w:rFonts w:ascii="Calibri" w:hAnsi="Calibri" w:cs="Calibri"/>
          <w:b/>
          <w:bCs/>
        </w:rPr>
        <w:t xml:space="preserve">Глава III. ПОЛНОМОЧИЯ ОРГАНОВ </w:t>
      </w:r>
      <w:proofErr w:type="gramStart"/>
      <w:r>
        <w:rPr>
          <w:rFonts w:ascii="Calibri" w:hAnsi="Calibri" w:cs="Calibri"/>
          <w:b/>
          <w:bCs/>
        </w:rPr>
        <w:t>ИСПОЛНИТЕЛЬНОЙ</w:t>
      </w:r>
      <w:proofErr w:type="gramEnd"/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СУБЪЕКТОВ РОССИЙСКОЙ ФЕДЕРАЦИИ, ОРГАНОВ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САМОУПРАВЛЕНИЯ, ОРГАНИЗАЦИЙ, ПРАВА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ОБЯЗАННОСТИ ГРАЖДАН РОССИЙСКОЙ ФЕДЕРАЦИИ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ГРАЖДАНСКОЙ ОБОРОНЫ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31"/>
      <w:bookmarkEnd w:id="10"/>
      <w:r>
        <w:rPr>
          <w:rFonts w:ascii="Calibri" w:hAnsi="Calibri" w:cs="Calibri"/>
        </w:rP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исполнительной власти субъектов Российской Федерации: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организуют проведение мероприятий по гражданской обороне, разрабатывают и </w:t>
      </w:r>
      <w:r>
        <w:rPr>
          <w:rFonts w:ascii="Calibri" w:hAnsi="Calibri" w:cs="Calibri"/>
        </w:rPr>
        <w:lastRenderedPageBreak/>
        <w:t>реализовывают планы гражданской обороны и защиты населения;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пределах своих полномочий создают и поддерживают в состоянии готовности силы и средства гражданской обороны;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404-ФЗ)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подготовку и обучение населения в области гражданской обороны;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158-ФЗ)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планируют мероприятия по поддержанию устойчивого функционирования организаций в военное время;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самостоятельно в пределах границ муниципальных образований: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подготовку и обучение населения в области гражданской обороны;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158-ФЗ)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404-ФЗ)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62"/>
      <w:bookmarkEnd w:id="11"/>
      <w:r>
        <w:rPr>
          <w:rFonts w:ascii="Calibri" w:hAnsi="Calibri" w:cs="Calibri"/>
        </w:rPr>
        <w:t>Статья 9. Полномочия организаций в области гражданской обороны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Организации в пределах своих полномочий и в порядке, установленном федеральными </w:t>
      </w:r>
      <w:r>
        <w:rPr>
          <w:rFonts w:ascii="Calibri" w:hAnsi="Calibri" w:cs="Calibri"/>
        </w:rPr>
        <w:lastRenderedPageBreak/>
        <w:t>законами и иными нормативными правовыми актами Российской Федерации: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планируют и организуют проведение мероприятий по гражданской обороне;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мероприятия по поддержанию своего устойчивого функционирования в военное время;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обучение своих работников в области гражданской обороны;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6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28.12.2013 N 404-ФЗ;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Организации, эксплуатирующие опасные производственные объекты I и II классов опасности, особо </w:t>
      </w:r>
      <w:proofErr w:type="gramStart"/>
      <w:r>
        <w:rPr>
          <w:rFonts w:ascii="Calibri" w:hAnsi="Calibri" w:cs="Calibri"/>
        </w:rPr>
        <w:t>радиационно опасные</w:t>
      </w:r>
      <w:proofErr w:type="gramEnd"/>
      <w:r>
        <w:rPr>
          <w:rFonts w:ascii="Calibri" w:hAnsi="Calibri" w:cs="Calibri"/>
        </w:rPr>
        <w:t xml:space="preserve">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Типовой </w:t>
      </w:r>
      <w:hyperlink r:id="rId6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404-ФЗ)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Организации, эксплуатирующие опасные производственные объекты I и II классов опасности, особо </w:t>
      </w:r>
      <w:proofErr w:type="gramStart"/>
      <w:r>
        <w:rPr>
          <w:rFonts w:ascii="Calibri" w:hAnsi="Calibri" w:cs="Calibri"/>
        </w:rPr>
        <w:t>радиационно опасные</w:t>
      </w:r>
      <w:proofErr w:type="gramEnd"/>
      <w:r>
        <w:rPr>
          <w:rFonts w:ascii="Calibri" w:hAnsi="Calibri" w:cs="Calibri"/>
        </w:rPr>
        <w:t xml:space="preserve"> и ядерно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404-ФЗ)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78"/>
      <w:bookmarkEnd w:id="12"/>
      <w:r>
        <w:rPr>
          <w:rFonts w:ascii="Calibri" w:hAnsi="Calibri" w:cs="Calibri"/>
        </w:rPr>
        <w:t>Статья 10. Права и обязанности граждан Российской Федерации в области гражданской обороны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проходят </w:t>
      </w:r>
      <w:hyperlink r:id="rId64" w:history="1">
        <w:r>
          <w:rPr>
            <w:rFonts w:ascii="Calibri" w:hAnsi="Calibri" w:cs="Calibri"/>
            <w:color w:val="0000FF"/>
          </w:rPr>
          <w:t>обучение</w:t>
        </w:r>
      </w:hyperlink>
      <w:r>
        <w:rPr>
          <w:rFonts w:ascii="Calibri" w:hAnsi="Calibri" w:cs="Calibri"/>
        </w:rPr>
        <w:t xml:space="preserve"> в области гражданской обороны;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19.06.2007 N 103-ФЗ)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принимают участие в проведении других мероприятий по гражданской обороне;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оказывают содействие органам государственной власти и организациям в решении задач в области гражданской обороны.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3" w:name="Par186"/>
      <w:bookmarkEnd w:id="13"/>
      <w:r>
        <w:rPr>
          <w:rFonts w:ascii="Calibri" w:hAnsi="Calibri" w:cs="Calibri"/>
          <w:b/>
          <w:bCs/>
        </w:rPr>
        <w:t>Глава IV. РУКОВОДСТВО ГРАЖДАНСКОЙ ОБОРОНОЙ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88"/>
      <w:bookmarkEnd w:id="14"/>
      <w:r>
        <w:rPr>
          <w:rFonts w:ascii="Calibri" w:hAnsi="Calibri" w:cs="Calibri"/>
        </w:rPr>
        <w:t>Статья 11. Руководство гражданской обороной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Руководство гражданской обороной в Российской Федерации осуществляет Правительство Российской Федерации.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1.1 введен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Руководство гражданской обороной на территориях субъектов Российской Федерации и </w:t>
      </w:r>
      <w:hyperlink r:id="rId68" w:history="1">
        <w:r>
          <w:rPr>
            <w:rFonts w:ascii="Calibri" w:hAnsi="Calibri" w:cs="Calibri"/>
            <w:color w:val="0000FF"/>
          </w:rPr>
          <w:t>муниципальных образований</w:t>
        </w:r>
      </w:hyperlink>
      <w:r>
        <w:rPr>
          <w:rFonts w:ascii="Calibri" w:hAnsi="Calibri" w:cs="Calibri"/>
        </w:rPr>
        <w:t xml:space="preserve">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22.08.2004 </w:t>
      </w:r>
      <w:hyperlink r:id="rId7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19.06.2007 </w:t>
      </w:r>
      <w:hyperlink r:id="rId71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Федеральный </w:t>
      </w:r>
      <w:hyperlink r:id="rId7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01"/>
      <w:bookmarkEnd w:id="15"/>
      <w:r>
        <w:rPr>
          <w:rFonts w:ascii="Calibri" w:hAnsi="Calibri" w:cs="Calibri"/>
        </w:rPr>
        <w:t>Статья 12. Органы, осуществляющие управление гражданской обороной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Органами, осуществляющими управление гражданской обороной, являются: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федеральный орган исполнительной власти, уполномоченный на решение задач в области гражданской обороны;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  <w:proofErr w:type="gramEnd"/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  <w:proofErr w:type="gramEnd"/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структурные подразделения федеральных органов исполнительной власти, уполномоченные на решение задач в области гражданской обороны;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7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215"/>
      <w:bookmarkEnd w:id="16"/>
      <w:r>
        <w:rPr>
          <w:rFonts w:ascii="Calibri" w:hAnsi="Calibri" w:cs="Calibri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21"/>
      <w:bookmarkEnd w:id="17"/>
      <w:r>
        <w:rPr>
          <w:rFonts w:ascii="Calibri" w:hAnsi="Calibri" w:cs="Calibri"/>
        </w:rPr>
        <w:lastRenderedPageBreak/>
        <w:t xml:space="preserve">Статья 14. Утратила силу. - Федеральный </w:t>
      </w:r>
      <w:hyperlink r:id="rId7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8" w:name="Par223"/>
      <w:bookmarkEnd w:id="18"/>
      <w:r>
        <w:rPr>
          <w:rFonts w:ascii="Calibri" w:hAnsi="Calibri" w:cs="Calibri"/>
          <w:b/>
          <w:bCs/>
        </w:rPr>
        <w:t>Глава V. СИЛЫ ГРАЖДАНСКОЙ ОБОРОНЫ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25"/>
      <w:bookmarkEnd w:id="19"/>
      <w:r>
        <w:rPr>
          <w:rFonts w:ascii="Calibri" w:hAnsi="Calibri" w:cs="Calibri"/>
        </w:rPr>
        <w:t>Статья 15. Силы гражданской обороны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Силы гражданской обороны - спасательные </w:t>
      </w:r>
      <w:hyperlink r:id="rId79" w:history="1">
        <w:r>
          <w:rPr>
            <w:rFonts w:ascii="Calibri" w:hAnsi="Calibri" w:cs="Calibri"/>
            <w:color w:val="0000FF"/>
          </w:rPr>
          <w:t>воинские формирования</w:t>
        </w:r>
      </w:hyperlink>
      <w:r>
        <w:rPr>
          <w:rFonts w:ascii="Calibri" w:hAnsi="Calibri" w:cs="Calibri"/>
        </w:rP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80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 xml:space="preserve">, от 28.12.2013 </w:t>
      </w:r>
      <w:hyperlink r:id="rId81" w:history="1">
        <w:r>
          <w:rPr>
            <w:rFonts w:ascii="Calibri" w:hAnsi="Calibri" w:cs="Calibri"/>
            <w:color w:val="0000FF"/>
          </w:rPr>
          <w:t>N 404-ФЗ</w:t>
        </w:r>
      </w:hyperlink>
      <w:r>
        <w:rPr>
          <w:rFonts w:ascii="Calibri" w:hAnsi="Calibri" w:cs="Calibri"/>
        </w:rPr>
        <w:t>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8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8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404-ФЗ)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введен Федеральным </w:t>
      </w:r>
      <w:hyperlink r:id="rId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404-ФЗ)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37"/>
      <w:bookmarkEnd w:id="20"/>
      <w:r>
        <w:rPr>
          <w:rFonts w:ascii="Calibri" w:hAnsi="Calibri" w:cs="Calibri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</w:t>
      </w:r>
      <w:r>
        <w:rPr>
          <w:rFonts w:ascii="Calibri" w:hAnsi="Calibri" w:cs="Calibri"/>
        </w:rPr>
        <w:lastRenderedPageBreak/>
        <w:t>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23.12.2010 N 377-ФЗ)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87" w:history="1">
        <w:r>
          <w:rPr>
            <w:rFonts w:ascii="Calibri" w:hAnsi="Calibri" w:cs="Calibri"/>
            <w:color w:val="0000FF"/>
          </w:rPr>
          <w:t>военного положения</w:t>
        </w:r>
      </w:hyperlink>
      <w:r>
        <w:rPr>
          <w:rFonts w:ascii="Calibri" w:hAnsi="Calibri" w:cs="Calibri"/>
        </w:rPr>
        <w:t xml:space="preserve">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>
        <w:rPr>
          <w:rFonts w:ascii="Calibri" w:hAnsi="Calibri" w:cs="Calibri"/>
        </w:rPr>
        <w:t xml:space="preserve"> и требующих проведения аварийно-спасательных и других неотложных работ.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48"/>
      <w:bookmarkEnd w:id="21"/>
      <w:r>
        <w:rPr>
          <w:rFonts w:ascii="Calibri" w:hAnsi="Calibri" w:cs="Calibri"/>
        </w:rPr>
        <w:t xml:space="preserve">Статья 17. Утратила силу. - Федеральный </w:t>
      </w:r>
      <w:hyperlink r:id="rId8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2" w:name="Par250"/>
      <w:bookmarkEnd w:id="22"/>
      <w:r>
        <w:rPr>
          <w:rFonts w:ascii="Calibri" w:hAnsi="Calibri" w:cs="Calibri"/>
          <w:b/>
          <w:bCs/>
        </w:rPr>
        <w:t>Глава VI. ЗАКЛЮЧИТЕЛЬНЫЕ ПОЛОЖЕНИЯ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52"/>
      <w:bookmarkEnd w:id="23"/>
      <w:r>
        <w:rPr>
          <w:rFonts w:ascii="Calibri" w:hAnsi="Calibri" w:cs="Calibri"/>
        </w:rPr>
        <w:t>Статья 18. Финансирование мероприятий по гражданской обороне и защите населения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введен Федеральным </w:t>
      </w:r>
      <w:hyperlink r:id="rId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19.06.2007 N 103-ФЗ)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63"/>
      <w:bookmarkEnd w:id="24"/>
      <w:r>
        <w:rPr>
          <w:rFonts w:ascii="Calibri" w:hAnsi="Calibri" w:cs="Calibri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9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67"/>
      <w:bookmarkEnd w:id="25"/>
      <w:r>
        <w:rPr>
          <w:rFonts w:ascii="Calibri" w:hAnsi="Calibri" w:cs="Calibri"/>
        </w:rPr>
        <w:t>Статья 20. Вступление в силу настоящего Федерального закона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февраля 1998 года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28-ФЗ</w:t>
      </w: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0740" w:rsidRDefault="000E07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8604F" w:rsidRDefault="0038604F"/>
    <w:sectPr w:rsidR="0038604F" w:rsidSect="0070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0740"/>
    <w:rsid w:val="000E0740"/>
    <w:rsid w:val="0038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48D2CA518B4463703E568A51EBB2DB95C74881F3EB0E282B3D24DB52075D4E1C1B35EA6B3F85CEABI1I" TargetMode="External"/><Relationship Id="rId18" Type="http://schemas.openxmlformats.org/officeDocument/2006/relationships/hyperlink" Target="consultantplus://offline/ref=2148D2CA518B4463703E568A51EBB2DB91C74A82F0E65322236428D9550802591B5239EB6B3B87ACIBI" TargetMode="External"/><Relationship Id="rId26" Type="http://schemas.openxmlformats.org/officeDocument/2006/relationships/hyperlink" Target="consultantplus://offline/ref=2148D2CA518B4463703E568A51EBB2DB95C74881F3EB0E282B3D24DB52075D4E1C1B35EA6B3F85CFABI7I" TargetMode="External"/><Relationship Id="rId39" Type="http://schemas.openxmlformats.org/officeDocument/2006/relationships/hyperlink" Target="consultantplus://offline/ref=2148D2CA518B4463703E568A51EBB2DB97CB4F83F0E65322236428D9550802591B5239EB6B3B87ACIDI" TargetMode="External"/><Relationship Id="rId21" Type="http://schemas.openxmlformats.org/officeDocument/2006/relationships/hyperlink" Target="consultantplus://offline/ref=2148D2CA518B4463703E568A51EBB2DB95C74881F3EB0E282B3D24DB52075D4E1C1B35EA6B3F85CFABI4I" TargetMode="External"/><Relationship Id="rId34" Type="http://schemas.openxmlformats.org/officeDocument/2006/relationships/hyperlink" Target="consultantplus://offline/ref=2148D2CA518B4463703E568A51EBB2DB95C14D81F5EA0E282B3D24DB52075D4E1C1B35EA6B3B86CDABI4I" TargetMode="External"/><Relationship Id="rId42" Type="http://schemas.openxmlformats.org/officeDocument/2006/relationships/hyperlink" Target="consultantplus://offline/ref=2148D2CA518B4463703E568A51EBB2DB96C74F89F3E65322236428D9550802591B5239EB6B3B86ACI5I" TargetMode="External"/><Relationship Id="rId47" Type="http://schemas.openxmlformats.org/officeDocument/2006/relationships/hyperlink" Target="consultantplus://offline/ref=2148D2CA518B4463703E568A51EBB2DB95C74984F0EE0E282B3D24DB52075D4E1C1B35EA6B3B86CDABI0I" TargetMode="External"/><Relationship Id="rId50" Type="http://schemas.openxmlformats.org/officeDocument/2006/relationships/hyperlink" Target="consultantplus://offline/ref=2148D2CA518B4463703E568A51EBB2DB95C74881F3EB0E282B3D24DB52075D4E1C1B35EA6B3F85CFABI0I" TargetMode="External"/><Relationship Id="rId55" Type="http://schemas.openxmlformats.org/officeDocument/2006/relationships/hyperlink" Target="consultantplus://offline/ref=2148D2CA518B4463703E568A51EBB2DB91C74A82F0E65322236428D9550802591B5239EB6B3B82ACICI" TargetMode="External"/><Relationship Id="rId63" Type="http://schemas.openxmlformats.org/officeDocument/2006/relationships/hyperlink" Target="consultantplus://offline/ref=2148D2CA518B4463703E568A51EBB2DB95C74984F0EE0E282B3D24DB52075D4E1C1B35EA6B3B86CEABI2I" TargetMode="External"/><Relationship Id="rId68" Type="http://schemas.openxmlformats.org/officeDocument/2006/relationships/hyperlink" Target="consultantplus://offline/ref=2148D2CA518B4463703E568A51EBB2DB9CC04D86FDE65322236428D9550802591B5239EB6B3B86ACI5I" TargetMode="External"/><Relationship Id="rId76" Type="http://schemas.openxmlformats.org/officeDocument/2006/relationships/hyperlink" Target="consultantplus://offline/ref=2148D2CA518B4463703E568A51EBB2DB95C64881F7ED0E282B3D24DB52075D4E1C1B35EA6B3B86CFABI5I" TargetMode="External"/><Relationship Id="rId84" Type="http://schemas.openxmlformats.org/officeDocument/2006/relationships/hyperlink" Target="consultantplus://offline/ref=2148D2CA518B4463703E568A51EBB2DB95C74984F0EE0E282B3D24DB52075D4E1C1B35EA6B3B86CFABI6I" TargetMode="External"/><Relationship Id="rId89" Type="http://schemas.openxmlformats.org/officeDocument/2006/relationships/hyperlink" Target="consultantplus://offline/ref=2148D2CA518B4463703E568A51EBB2DB95C74881F3EB0E282B3D24DB52075D4E1C1B35EA6B3F85CBABI2I" TargetMode="External"/><Relationship Id="rId7" Type="http://schemas.openxmlformats.org/officeDocument/2006/relationships/hyperlink" Target="consultantplus://offline/ref=2148D2CA518B4463703E568A51EBB2DB91C74A82F0E65322236428D9550802591B5239EB6B3B86ACI5I" TargetMode="External"/><Relationship Id="rId71" Type="http://schemas.openxmlformats.org/officeDocument/2006/relationships/hyperlink" Target="consultantplus://offline/ref=2148D2CA518B4463703E568A51EBB2DB91C74A82F0E65322236428D9550802591B5239EB6B3B82ACIBI" TargetMode="External"/><Relationship Id="rId92" Type="http://schemas.openxmlformats.org/officeDocument/2006/relationships/hyperlink" Target="consultantplus://offline/ref=2148D2CA518B4463703E568A51EBB2DB95C74789F7E80E282B3D24DB52075D4E1C1B35EA6B3A81CFABI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48D2CA518B4463703E568A51EBB2DB95C74984F0EE0E282B3D24DB52075D4E1C1B35EA6B3B86CDABI6I" TargetMode="External"/><Relationship Id="rId29" Type="http://schemas.openxmlformats.org/officeDocument/2006/relationships/hyperlink" Target="consultantplus://offline/ref=2148D2CA518B4463703E568A51EBB2DB91C74A82F0E65322236428D9550802591B5239EB6B3B84ACIAI" TargetMode="External"/><Relationship Id="rId11" Type="http://schemas.openxmlformats.org/officeDocument/2006/relationships/hyperlink" Target="consultantplus://offline/ref=2148D2CA518B4463703E568A51EBB2DB95C64785F2E40E282B3D24DB52075D4E1C1B35EA6B3B86CFABICI" TargetMode="External"/><Relationship Id="rId24" Type="http://schemas.openxmlformats.org/officeDocument/2006/relationships/hyperlink" Target="consultantplus://offline/ref=2148D2CA518B4463703E568A51EBB2DB95C74881F3EB0E282B3D24DB52075D4E1C1B35EA6B3F85CFABI4I" TargetMode="External"/><Relationship Id="rId32" Type="http://schemas.openxmlformats.org/officeDocument/2006/relationships/hyperlink" Target="consultantplus://offline/ref=2148D2CA518B4463703E568A51EBB2DB95C74881F3EB0E282B3D24DB52075D4E1C1B35EA6B3F85CFABI6I" TargetMode="External"/><Relationship Id="rId37" Type="http://schemas.openxmlformats.org/officeDocument/2006/relationships/hyperlink" Target="consultantplus://offline/ref=2148D2CA518B4463703E568A51EBB2DB95C24782F6E40E282B3D24DB52075D4E1C1B35EA6B3B86CEABICI" TargetMode="External"/><Relationship Id="rId40" Type="http://schemas.openxmlformats.org/officeDocument/2006/relationships/hyperlink" Target="consultantplus://offline/ref=2148D2CA518B4463703E568A51EBB2DB9CC34F84F4E65322236428D9550802591B5239EB6B3B86ACI4I" TargetMode="External"/><Relationship Id="rId45" Type="http://schemas.openxmlformats.org/officeDocument/2006/relationships/hyperlink" Target="consultantplus://offline/ref=2148D2CA518B4463703E568A51EBB2DB91C74A82F0E65322236428D9550802591B5239EB6B3B85ACICI" TargetMode="External"/><Relationship Id="rId53" Type="http://schemas.openxmlformats.org/officeDocument/2006/relationships/hyperlink" Target="consultantplus://offline/ref=2148D2CA518B4463703E568A51EBB2DB95C64785F2E40E282B3D24DB52075D4E1C1B35EA6B3B86C8ABI1I" TargetMode="External"/><Relationship Id="rId58" Type="http://schemas.openxmlformats.org/officeDocument/2006/relationships/hyperlink" Target="consultantplus://offline/ref=2148D2CA518B4463703E568A51EBB2DB95C74984F0EE0E282B3D24DB52075D4E1C1B35EA6B3B86CDABICI" TargetMode="External"/><Relationship Id="rId66" Type="http://schemas.openxmlformats.org/officeDocument/2006/relationships/hyperlink" Target="consultantplus://offline/ref=2148D2CA518B4463703E568A51EBB2DB95C74881F3EB0E282B3D24DB52075D4E1C1B35EA6B3F85C9ABI1I" TargetMode="External"/><Relationship Id="rId74" Type="http://schemas.openxmlformats.org/officeDocument/2006/relationships/hyperlink" Target="consultantplus://offline/ref=2148D2CA518B4463703E568A51EBB2DB95C24C81F7EB0E282B3D24DB52075D4E1C1B35EA6B3B86CEABI6I" TargetMode="External"/><Relationship Id="rId79" Type="http://schemas.openxmlformats.org/officeDocument/2006/relationships/hyperlink" Target="consultantplus://offline/ref=2148D2CA518B4463703E568A51EBB2DB95C14D81F5EA0E282B3D24DB52075D4E1C1B35EA6B3B86CFABI5I" TargetMode="External"/><Relationship Id="rId87" Type="http://schemas.openxmlformats.org/officeDocument/2006/relationships/hyperlink" Target="consultantplus://offline/ref=2148D2CA518B4463703E568A51EBB2DB95C24786F1EC0E282B3D24DB52A0I7I" TargetMode="External"/><Relationship Id="rId5" Type="http://schemas.openxmlformats.org/officeDocument/2006/relationships/hyperlink" Target="consultantplus://offline/ref=2148D2CA518B4463703E568A51EBB2DB90CA4E81F4E65322236428D9550802591B5239EB6B3B86ACI4I" TargetMode="External"/><Relationship Id="rId61" Type="http://schemas.openxmlformats.org/officeDocument/2006/relationships/hyperlink" Target="consultantplus://offline/ref=2148D2CA518B4463703E568A51EBB2DB95C34686F0E40E282B3D24DB52075D4E1C1B35EA6B3B86CDABI5I" TargetMode="External"/><Relationship Id="rId82" Type="http://schemas.openxmlformats.org/officeDocument/2006/relationships/hyperlink" Target="consultantplus://offline/ref=2148D2CA518B4463703E568A51EBB2DB95C64787F0E90E282B3D24DB52075D4E1C1B35EA6B3B86C4ABIDI" TargetMode="External"/><Relationship Id="rId90" Type="http://schemas.openxmlformats.org/officeDocument/2006/relationships/hyperlink" Target="consultantplus://offline/ref=2148D2CA518B4463703E568A51EBB2DB95C24C81F7EB0E282B3D24DB52075D4E1C1B35EA6B3B86CFABI0I" TargetMode="External"/><Relationship Id="rId19" Type="http://schemas.openxmlformats.org/officeDocument/2006/relationships/hyperlink" Target="consultantplus://offline/ref=2148D2CA518B4463703E568A51EBB2DB91C74A82F0E65322236428D9550802591B5239EB6B3B87ACI4I" TargetMode="External"/><Relationship Id="rId14" Type="http://schemas.openxmlformats.org/officeDocument/2006/relationships/hyperlink" Target="consultantplus://offline/ref=2148D2CA518B4463703E568A51EBB2DB91C74A82F0E65322236428D9550802591B5239EB6B3B87ACICI" TargetMode="External"/><Relationship Id="rId22" Type="http://schemas.openxmlformats.org/officeDocument/2006/relationships/hyperlink" Target="consultantplus://offline/ref=2148D2CA518B4463703E568A51EBB2DB95C04D81F5EF0E282B3D24DB52075D4E1C1B35EA6B3B86C8ABICI" TargetMode="External"/><Relationship Id="rId27" Type="http://schemas.openxmlformats.org/officeDocument/2006/relationships/hyperlink" Target="consultantplus://offline/ref=2148D2CA518B4463703E568A51EBB2DB91C74A82F0E65322236428D9550802591B5239EB6B3B84ACI9I" TargetMode="External"/><Relationship Id="rId30" Type="http://schemas.openxmlformats.org/officeDocument/2006/relationships/hyperlink" Target="consultantplus://offline/ref=2148D2CA518B4463703E568A51EBB2DB97CB4F83F0E65322236428D9550802591B5239EB6B3B86ACI5I" TargetMode="External"/><Relationship Id="rId35" Type="http://schemas.openxmlformats.org/officeDocument/2006/relationships/hyperlink" Target="consultantplus://offline/ref=2148D2CA518B4463703E568A51EBB2DB95C14D81F5EA0E282B3D24DB52075D4E1C1B35EA6B3B86CFABI5I" TargetMode="External"/><Relationship Id="rId43" Type="http://schemas.openxmlformats.org/officeDocument/2006/relationships/hyperlink" Target="consultantplus://offline/ref=2148D2CA518B4463703E568A51EBB2DB95C04B82F7ED0E282B3D24DB52075D4E1C1B35EA6B3B86CCABICI" TargetMode="External"/><Relationship Id="rId48" Type="http://schemas.openxmlformats.org/officeDocument/2006/relationships/hyperlink" Target="consultantplus://offline/ref=2148D2CA518B4463703E568A51EBB2DB91C74A82F0E65322236428D9550802591B5239EB6B3B85ACIEI" TargetMode="External"/><Relationship Id="rId56" Type="http://schemas.openxmlformats.org/officeDocument/2006/relationships/hyperlink" Target="consultantplus://offline/ref=2148D2CA518B4463703E568A51EBB2DB95C64785F2E40E282B3D24DB52075D4E1C1B35EA6B3B86C8ABICI" TargetMode="External"/><Relationship Id="rId64" Type="http://schemas.openxmlformats.org/officeDocument/2006/relationships/hyperlink" Target="consultantplus://offline/ref=2148D2CA518B4463703E568A51EBB2DB9CC34F84F4E65322236428D9550802591B5239EB6B3B86ACI4I" TargetMode="External"/><Relationship Id="rId69" Type="http://schemas.openxmlformats.org/officeDocument/2006/relationships/hyperlink" Target="consultantplus://offline/ref=2148D2CA518B4463703E568A51EBB2DB95C74881F3EB0E282B3D24DB52075D4E1C1B35EA6B3F85C9ABI2I" TargetMode="External"/><Relationship Id="rId77" Type="http://schemas.openxmlformats.org/officeDocument/2006/relationships/hyperlink" Target="consultantplus://offline/ref=2148D2CA518B4463703E568A51EBB2DB95C74881F3EB0E282B3D24DB52075D4E1C1B35EA6B3F85CBABI5I" TargetMode="External"/><Relationship Id="rId8" Type="http://schemas.openxmlformats.org/officeDocument/2006/relationships/hyperlink" Target="consultantplus://offline/ref=2148D2CA518B4463703E568A51EBB2DB95C04D81F5EF0E282B3D24DB52075D4E1C1B35EA6B3B86C8ABICI" TargetMode="External"/><Relationship Id="rId51" Type="http://schemas.openxmlformats.org/officeDocument/2006/relationships/hyperlink" Target="consultantplus://offline/ref=2148D2CA518B4463703E568A51EBB2DB95C74984F0EE0E282B3D24DB52075D4E1C1B35EA6B3B86CDABI2I" TargetMode="External"/><Relationship Id="rId72" Type="http://schemas.openxmlformats.org/officeDocument/2006/relationships/hyperlink" Target="consultantplus://offline/ref=2148D2CA518B4463703E568A51EBB2DB95C74881F3EB0E282B3D24DB52075D4E1C1B35EA6B3F85CAABI5I" TargetMode="External"/><Relationship Id="rId80" Type="http://schemas.openxmlformats.org/officeDocument/2006/relationships/hyperlink" Target="consultantplus://offline/ref=2148D2CA518B4463703E568A51EBB2DB95C24C81F7EB0E282B3D24DB52075D4E1C1B35EA6B3B86CEABI3I" TargetMode="External"/><Relationship Id="rId85" Type="http://schemas.openxmlformats.org/officeDocument/2006/relationships/hyperlink" Target="consultantplus://offline/ref=2148D2CA518B4463703E568A51EBB2DB95C24C81F7EB0E282B3D24DB52075D4E1C1B35EA6B3B86CEABIDI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148D2CA518B4463703E568A51EBB2DB95C74984F0EE0E282B3D24DB52075D4E1C1B35EA6B3B86CDABI7I" TargetMode="External"/><Relationship Id="rId17" Type="http://schemas.openxmlformats.org/officeDocument/2006/relationships/hyperlink" Target="consultantplus://offline/ref=2148D2CA518B4463703E568A51EBB2DB95C74881F3EB0E282B3D24DB52075D4E1C1B35EA6B3F85CFABI5I" TargetMode="External"/><Relationship Id="rId25" Type="http://schemas.openxmlformats.org/officeDocument/2006/relationships/hyperlink" Target="consultantplus://offline/ref=2148D2CA518B4463703E568A51EBB2DB91C74A82F0E65322236428D9550802591B5239EB6B3B84ACIFI" TargetMode="External"/><Relationship Id="rId33" Type="http://schemas.openxmlformats.org/officeDocument/2006/relationships/hyperlink" Target="consultantplus://offline/ref=2148D2CA518B4463703E568A51EBB2DB95C14D81F5EA0E282B3D24DB52075D4E1C1B35EA6B3B87CDABI5I" TargetMode="External"/><Relationship Id="rId38" Type="http://schemas.openxmlformats.org/officeDocument/2006/relationships/hyperlink" Target="consultantplus://offline/ref=2148D2CA518B4463703E568A51EBB2DB91C34781F1E65322236428D9550802591B5239EB6B3B87ACICI" TargetMode="External"/><Relationship Id="rId46" Type="http://schemas.openxmlformats.org/officeDocument/2006/relationships/hyperlink" Target="consultantplus://offline/ref=2148D2CA518B4463703E568A51EBB2DB91C74A82F0E65322236428D9550802591B5239EB6B3B85ACIDI" TargetMode="External"/><Relationship Id="rId59" Type="http://schemas.openxmlformats.org/officeDocument/2006/relationships/hyperlink" Target="consultantplus://offline/ref=2148D2CA518B4463703E568A51EBB2DB91C74A82F0E65322236428D9550802591B5239EB6B3B82ACIFI" TargetMode="External"/><Relationship Id="rId67" Type="http://schemas.openxmlformats.org/officeDocument/2006/relationships/hyperlink" Target="consultantplus://offline/ref=2148D2CA518B4463703E568A51EBB2DB95C74881F3EB0E282B3D24DB52075D4E1C1B35EA6B3F85C9ABI3I" TargetMode="External"/><Relationship Id="rId20" Type="http://schemas.openxmlformats.org/officeDocument/2006/relationships/hyperlink" Target="consultantplus://offline/ref=2148D2CA518B4463703E568A51EBB2DB91C74A82F0E65322236428D9550802591B5239EB6B3B84ACICI" TargetMode="External"/><Relationship Id="rId41" Type="http://schemas.openxmlformats.org/officeDocument/2006/relationships/hyperlink" Target="consultantplus://offline/ref=2148D2CA518B4463703E568A51EBB2DB91C74A82F0E65322236428D9550802591B5239EB6B3B84ACIBI" TargetMode="External"/><Relationship Id="rId54" Type="http://schemas.openxmlformats.org/officeDocument/2006/relationships/hyperlink" Target="consultantplus://offline/ref=2148D2CA518B4463703E568A51EBB2DB95C64785F2E40E282B3D24DB52075D4E1C1B35EA6B3B86C8ABI3I" TargetMode="External"/><Relationship Id="rId62" Type="http://schemas.openxmlformats.org/officeDocument/2006/relationships/hyperlink" Target="consultantplus://offline/ref=2148D2CA518B4463703E568A51EBB2DB95C74984F0EE0E282B3D24DB52075D4E1C1B35EA6B3B86CEABI6I" TargetMode="External"/><Relationship Id="rId70" Type="http://schemas.openxmlformats.org/officeDocument/2006/relationships/hyperlink" Target="consultantplus://offline/ref=2148D2CA518B4463703E568A51EBB2DB95C74881F3EB0E282B3D24DB52075D4E1C1B35EA6B3F85C9ABIDI" TargetMode="External"/><Relationship Id="rId75" Type="http://schemas.openxmlformats.org/officeDocument/2006/relationships/hyperlink" Target="consultantplus://offline/ref=2148D2CA518B4463703E568A51EBB2DB95C24C81F7EB0E282B3D24DB52075D4E1C1B35EA6B3B86CEABI0I" TargetMode="External"/><Relationship Id="rId83" Type="http://schemas.openxmlformats.org/officeDocument/2006/relationships/hyperlink" Target="consultantplus://offline/ref=2148D2CA518B4463703E568A51EBB2DB95C74984F0EE0E282B3D24DB52075D4E1C1B35EA6B3B86CFABI4I" TargetMode="External"/><Relationship Id="rId88" Type="http://schemas.openxmlformats.org/officeDocument/2006/relationships/hyperlink" Target="consultantplus://offline/ref=2148D2CA518B4463703E568A51EBB2DB95C74881F3EB0E282B3D24DB52075D4E1C1B35EA6B3F85CBABI3I" TargetMode="External"/><Relationship Id="rId91" Type="http://schemas.openxmlformats.org/officeDocument/2006/relationships/hyperlink" Target="consultantplus://offline/ref=2148D2CA518B4463703E568A51EBB2DB91C74A82F0E65322236428D9550802591B5239EB6B3B82ACI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8D2CA518B4463703E568A51EBB2DB95C74881F3EB0E282B3D24DB52075D4E1C1B35EA6B3F85CEABI6I" TargetMode="External"/><Relationship Id="rId15" Type="http://schemas.openxmlformats.org/officeDocument/2006/relationships/hyperlink" Target="consultantplus://offline/ref=2148D2CA518B4463703E568A51EBB2DB91C34781F1E65322236428D9550802591B5239EB6B3B87ACICI" TargetMode="External"/><Relationship Id="rId23" Type="http://schemas.openxmlformats.org/officeDocument/2006/relationships/hyperlink" Target="consultantplus://offline/ref=2148D2CA518B4463703E568A51EBB2DB91C74A82F0E65322236428D9550802591B5239EB6B3B84ACIDI" TargetMode="External"/><Relationship Id="rId28" Type="http://schemas.openxmlformats.org/officeDocument/2006/relationships/hyperlink" Target="consultantplus://offline/ref=2148D2CA518B4463703E568A51EBB2DB95C24786F1EC0E282B3D24DB52A0I7I" TargetMode="External"/><Relationship Id="rId36" Type="http://schemas.openxmlformats.org/officeDocument/2006/relationships/hyperlink" Target="consultantplus://offline/ref=2148D2CA518B4463703E568A51EBB2DB95C24C81F7EB0E282B3D24DB52075D4E1C1B35EA6B3B86CEABI4I" TargetMode="External"/><Relationship Id="rId49" Type="http://schemas.openxmlformats.org/officeDocument/2006/relationships/hyperlink" Target="consultantplus://offline/ref=2148D2CA518B4463703E568A51EBB2DB95C64785F2E40E282B3D24DB52075D4E1C1B35EA6B3B86C8ABI5I" TargetMode="External"/><Relationship Id="rId57" Type="http://schemas.openxmlformats.org/officeDocument/2006/relationships/hyperlink" Target="consultantplus://offline/ref=2148D2CA518B4463703E568A51EBB2DB95C64785F2E40E282B3D24DB52075D4E1C1B35EA6B3B86C9ABI4I" TargetMode="External"/><Relationship Id="rId10" Type="http://schemas.openxmlformats.org/officeDocument/2006/relationships/hyperlink" Target="consultantplus://offline/ref=2148D2CA518B4463703E568A51EBB2DB95C24782F6E40E282B3D24DB52075D4E1C1B35EA6B3B86CEABIDI" TargetMode="External"/><Relationship Id="rId31" Type="http://schemas.openxmlformats.org/officeDocument/2006/relationships/hyperlink" Target="consultantplus://offline/ref=2148D2CA518B4463703E568A51EBB2DB95C74881F3EB0E282B3D24DB52075D4E1C1B35EA6B3F85CFABI6I" TargetMode="External"/><Relationship Id="rId44" Type="http://schemas.openxmlformats.org/officeDocument/2006/relationships/hyperlink" Target="consultantplus://offline/ref=2148D2CA518B4463703E568A51EBB2DB95C74881F3EB0E282B3D24DB52075D4E1C1B35EA6B3F85CFABI1I" TargetMode="External"/><Relationship Id="rId52" Type="http://schemas.openxmlformats.org/officeDocument/2006/relationships/hyperlink" Target="consultantplus://offline/ref=2148D2CA518B4463703E568A51EBB2DB91C74A82F0E65322236428D9550802591B5239EB6B3B85ACIAI" TargetMode="External"/><Relationship Id="rId60" Type="http://schemas.openxmlformats.org/officeDocument/2006/relationships/hyperlink" Target="consultantplus://offline/ref=2148D2CA518B4463703E568A51EBB2DB95C74984F0EE0E282B3D24DB52075D4E1C1B35EA6B3B86CEABI7I" TargetMode="External"/><Relationship Id="rId65" Type="http://schemas.openxmlformats.org/officeDocument/2006/relationships/hyperlink" Target="consultantplus://offline/ref=2148D2CA518B4463703E568A51EBB2DB91C74A82F0E65322236428D9550802591B5239EB6B3B82ACI9I" TargetMode="External"/><Relationship Id="rId73" Type="http://schemas.openxmlformats.org/officeDocument/2006/relationships/hyperlink" Target="consultantplus://offline/ref=2148D2CA518B4463703E568A51EBB2DB95C74881F3EB0E282B3D24DB52075D4E1C1B35EA6B3F85CAABI4I" TargetMode="External"/><Relationship Id="rId78" Type="http://schemas.openxmlformats.org/officeDocument/2006/relationships/hyperlink" Target="consultantplus://offline/ref=2148D2CA518B4463703E568A51EBB2DB95C74881F3EB0E282B3D24DB52075D4E1C1B35EA6B3F85CBABI6I" TargetMode="External"/><Relationship Id="rId81" Type="http://schemas.openxmlformats.org/officeDocument/2006/relationships/hyperlink" Target="consultantplus://offline/ref=2148D2CA518B4463703E568A51EBB2DB95C74984F0EE0E282B3D24DB52075D4E1C1B35EA6B3B86CFABI5I" TargetMode="External"/><Relationship Id="rId86" Type="http://schemas.openxmlformats.org/officeDocument/2006/relationships/hyperlink" Target="consultantplus://offline/ref=2148D2CA518B4463703E568A51EBB2DB95C24782F6E40E282B3D24DB52075D4E1C1B35EA6B3B86CFABI5I" TargetMode="External"/><Relationship Id="rId94" Type="http://schemas.openxmlformats.org/officeDocument/2006/relationships/theme" Target="theme/theme1.xml"/><Relationship Id="rId4" Type="http://schemas.openxmlformats.org/officeDocument/2006/relationships/hyperlink" Target="consultantplus://offline/ref=2148D2CA518B4463703E568A51EBB2DB97CB4F83F0E65322236428D9550802591B5239EB6B3B86ACI4I" TargetMode="External"/><Relationship Id="rId9" Type="http://schemas.openxmlformats.org/officeDocument/2006/relationships/hyperlink" Target="consultantplus://offline/ref=2148D2CA518B4463703E568A51EBB2DB95C24C81F7EB0E282B3D24DB52075D4E1C1B35EA6B3B86CEAB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5818</Words>
  <Characters>33166</Characters>
  <Application>Microsoft Office Word</Application>
  <DocSecurity>0</DocSecurity>
  <Lines>276</Lines>
  <Paragraphs>77</Paragraphs>
  <ScaleCrop>false</ScaleCrop>
  <Company/>
  <LinksUpToDate>false</LinksUpToDate>
  <CharactersWithSpaces>38907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КО-Чернова Н.Ю.</dc:creator>
  <cp:keywords/>
  <dc:description/>
  <cp:lastModifiedBy>КО-Чернова Н.Ю.</cp:lastModifiedBy>
  <cp:revision>1</cp:revision>
  <dcterms:created xsi:type="dcterms:W3CDTF">2014-06-02T08:08:00Z</dcterms:created>
  <dcterms:modified xsi:type="dcterms:W3CDTF">2014-06-02T08:08:00Z</dcterms:modified>
</cp:coreProperties>
</file>